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157ED" w:rsidRDefault="009157ED" w:rsidP="006F56CE">
      <w:pPr>
        <w:adjustRightInd w:val="0"/>
        <w:snapToGrid w:val="0"/>
        <w:spacing w:beforeLines="100" w:afterLines="100"/>
        <w:jc w:val="center"/>
        <w:rPr>
          <w:rFonts w:eastAsia="方正小标宋简体"/>
          <w:sz w:val="32"/>
          <w:szCs w:val="32"/>
        </w:rPr>
      </w:pPr>
      <w:r>
        <w:rPr>
          <w:rFonts w:eastAsia="方正小标宋简体" w:cs="方正小标宋简体" w:hint="eastAsia"/>
          <w:sz w:val="32"/>
          <w:szCs w:val="32"/>
        </w:rPr>
        <w:t>西安工程大学</w:t>
      </w:r>
      <w:r>
        <w:rPr>
          <w:rFonts w:eastAsia="方正小标宋简体" w:cs="方正小标宋简体"/>
          <w:sz w:val="32"/>
          <w:szCs w:val="32"/>
        </w:rPr>
        <w:t>—</w:t>
      </w:r>
      <w:r>
        <w:rPr>
          <w:rFonts w:eastAsia="方正小标宋简体" w:cs="方正小标宋简体" w:hint="eastAsia"/>
          <w:sz w:val="32"/>
          <w:szCs w:val="32"/>
        </w:rPr>
        <w:t>哈尔滨学院</w:t>
      </w:r>
      <w:r>
        <w:rPr>
          <w:rFonts w:eastAsia="方正小标宋简体"/>
          <w:sz w:val="32"/>
          <w:szCs w:val="32"/>
        </w:rPr>
        <w:br/>
      </w:r>
      <w:r>
        <w:rPr>
          <w:rFonts w:eastAsia="方正小标宋简体" w:cs="方正小标宋简体" w:hint="eastAsia"/>
          <w:sz w:val="32"/>
          <w:szCs w:val="32"/>
        </w:rPr>
        <w:t>在职人员攻读硕士学位招生简章</w:t>
      </w:r>
    </w:p>
    <w:p w:rsidR="009157ED" w:rsidRDefault="009157ED" w:rsidP="00492306">
      <w:pPr>
        <w:adjustRightInd w:val="0"/>
        <w:snapToGrid w:val="0"/>
        <w:spacing w:line="300" w:lineRule="auto"/>
        <w:jc w:val="left"/>
        <w:rPr>
          <w:rFonts w:eastAsia="方正小标宋简体"/>
          <w:b/>
          <w:bCs/>
          <w:sz w:val="32"/>
          <w:szCs w:val="32"/>
        </w:rPr>
      </w:pPr>
      <w:r>
        <w:rPr>
          <w:rFonts w:eastAsia="方正黑体简体" w:cs="方正黑体简体" w:hint="eastAsia"/>
          <w:b/>
          <w:bCs/>
        </w:rPr>
        <w:t>一、专业学位类别</w:t>
      </w:r>
    </w:p>
    <w:p w:rsidR="009157ED" w:rsidRDefault="009157ED" w:rsidP="00773C77">
      <w:pPr>
        <w:adjustRightInd w:val="0"/>
        <w:snapToGrid w:val="0"/>
        <w:spacing w:line="300" w:lineRule="auto"/>
        <w:ind w:firstLineChars="200" w:firstLine="31680"/>
        <w:jc w:val="left"/>
        <w:rPr>
          <w:rStyle w:val="style211"/>
          <w:rFonts w:eastAsia="方正黑体简体"/>
          <w:color w:val="auto"/>
        </w:rPr>
      </w:pPr>
      <w:r>
        <w:rPr>
          <w:rStyle w:val="style211"/>
          <w:rFonts w:eastAsia="方正宋三简体" w:cs="方正宋三简体" w:hint="eastAsia"/>
          <w:color w:val="auto"/>
          <w:spacing w:val="-8"/>
        </w:rPr>
        <w:t>非全日制专业学位包括工程硕士和工商管理硕士（</w:t>
      </w:r>
      <w:r>
        <w:rPr>
          <w:rStyle w:val="style211"/>
          <w:rFonts w:eastAsia="方正宋三简体"/>
          <w:color w:val="auto"/>
          <w:spacing w:val="-8"/>
        </w:rPr>
        <w:t>MBA</w:t>
      </w:r>
      <w:r>
        <w:rPr>
          <w:rStyle w:val="style211"/>
          <w:rFonts w:eastAsia="方正宋三简体" w:cs="方正宋三简体" w:hint="eastAsia"/>
          <w:color w:val="auto"/>
          <w:spacing w:val="-8"/>
        </w:rPr>
        <w:t>）。</w:t>
      </w:r>
      <w:r>
        <w:rPr>
          <w:rStyle w:val="style211"/>
          <w:rFonts w:eastAsia="方正宋三简体" w:cs="方正宋三简体" w:hint="eastAsia"/>
          <w:color w:val="auto"/>
        </w:rPr>
        <w:t>工程硕士专业学位是与工程领域任职资格相联系的专业学位，与工学硕士学位处于同一层次，但培养方向侧重于工程应用，主要培养应用型、复合式高层次工程技术和工程管理人才，凡修满规定学分，课程考试合格且学位论文答辩通过者，将获得工程硕士专业学位，我校将为其颁发经国务院学位委员会核准的学位证书。该学位证书与全日制硕士学位具有同等效力。</w:t>
      </w:r>
    </w:p>
    <w:p w:rsidR="009157ED" w:rsidRDefault="009157ED" w:rsidP="00492306">
      <w:pPr>
        <w:adjustRightInd w:val="0"/>
        <w:snapToGrid w:val="0"/>
        <w:spacing w:line="300" w:lineRule="auto"/>
        <w:jc w:val="left"/>
        <w:rPr>
          <w:rFonts w:eastAsia="方正黑体简体"/>
          <w:b/>
          <w:bCs/>
        </w:rPr>
      </w:pPr>
      <w:r>
        <w:rPr>
          <w:rFonts w:eastAsia="方正黑体简体" w:cs="方正黑体简体" w:hint="eastAsia"/>
          <w:b/>
          <w:bCs/>
        </w:rPr>
        <w:t>二、学习方式与学习年限</w:t>
      </w:r>
    </w:p>
    <w:p w:rsidR="009157ED" w:rsidRPr="000222D9" w:rsidRDefault="009157ED" w:rsidP="00773C77">
      <w:pPr>
        <w:adjustRightInd w:val="0"/>
        <w:snapToGrid w:val="0"/>
        <w:spacing w:line="300" w:lineRule="auto"/>
        <w:ind w:firstLineChars="200" w:firstLine="31680"/>
        <w:rPr>
          <w:rFonts w:eastAsia="方正宋三简体" w:cs="方正宋三简体"/>
        </w:rPr>
      </w:pPr>
      <w:r>
        <w:rPr>
          <w:rFonts w:eastAsia="方正宋三简体" w:cs="方正宋三简体" w:hint="eastAsia"/>
        </w:rPr>
        <w:t>以进校不离岗的方式在职攻读硕士学位，按相关规定和培养方案进行正规、系统的培养，学习年限为</w:t>
      </w:r>
      <w:r w:rsidRPr="00226E65">
        <w:rPr>
          <w:rFonts w:eastAsia="方正宋三简体" w:cs="方正宋三简体"/>
        </w:rPr>
        <w:t>2-2.5</w:t>
      </w:r>
      <w:r>
        <w:rPr>
          <w:rFonts w:eastAsia="方正宋三简体" w:cs="方正宋三简体" w:hint="eastAsia"/>
        </w:rPr>
        <w:t>年。经导师同意，研究生部批准备案，在职人员可申请延期毕业，学</w:t>
      </w:r>
      <w:r w:rsidRPr="000222D9">
        <w:rPr>
          <w:rFonts w:eastAsia="方正宋三简体" w:cs="方正宋三简体" w:hint="eastAsia"/>
        </w:rPr>
        <w:t>习年限不超过</w:t>
      </w:r>
      <w:r w:rsidRPr="000222D9">
        <w:rPr>
          <w:rFonts w:eastAsia="方正宋三简体" w:cs="方正宋三简体"/>
        </w:rPr>
        <w:t>5</w:t>
      </w:r>
      <w:r w:rsidRPr="000222D9">
        <w:rPr>
          <w:rFonts w:eastAsia="方正宋三简体" w:cs="方正宋三简体" w:hint="eastAsia"/>
        </w:rPr>
        <w:t>年。</w:t>
      </w:r>
    </w:p>
    <w:p w:rsidR="009157ED" w:rsidRDefault="009157ED" w:rsidP="00492306">
      <w:pPr>
        <w:adjustRightInd w:val="0"/>
        <w:snapToGrid w:val="0"/>
        <w:spacing w:line="300" w:lineRule="auto"/>
        <w:jc w:val="left"/>
        <w:rPr>
          <w:rFonts w:eastAsia="方正黑体简体"/>
          <w:b/>
          <w:bCs/>
        </w:rPr>
      </w:pPr>
      <w:r>
        <w:rPr>
          <w:rFonts w:eastAsia="方正黑体简体" w:cs="方正黑体简体" w:hint="eastAsia"/>
          <w:b/>
          <w:bCs/>
        </w:rPr>
        <w:t>三、学位授予</w:t>
      </w:r>
    </w:p>
    <w:p w:rsidR="009157ED" w:rsidRDefault="009157ED" w:rsidP="00773C77">
      <w:pPr>
        <w:spacing w:line="300" w:lineRule="auto"/>
        <w:ind w:firstLineChars="200" w:firstLine="31680"/>
        <w:rPr>
          <w:rFonts w:eastAsia="方正宋三简体"/>
        </w:rPr>
      </w:pPr>
      <w:r>
        <w:rPr>
          <w:rFonts w:eastAsia="方正宋三简体" w:cs="方正宋三简体" w:hint="eastAsia"/>
        </w:rPr>
        <w:t>学员按培养方案的要求，取得规定的学分，完成课题研究，通过学位论文（设计）答辩，经校学位评定委员会评定，工程硕士授予工程硕士学位，工商管理硕士授予工商管理硕士学位，发给国家统一的学位证书。</w:t>
      </w:r>
    </w:p>
    <w:p w:rsidR="009157ED" w:rsidRDefault="009157ED" w:rsidP="00492306">
      <w:pPr>
        <w:adjustRightInd w:val="0"/>
        <w:snapToGrid w:val="0"/>
        <w:spacing w:line="300" w:lineRule="auto"/>
        <w:jc w:val="left"/>
        <w:rPr>
          <w:rFonts w:eastAsia="方正黑体简体"/>
          <w:b/>
          <w:bCs/>
        </w:rPr>
      </w:pPr>
      <w:r>
        <w:rPr>
          <w:rFonts w:eastAsia="方正黑体简体" w:cs="方正黑体简体" w:hint="eastAsia"/>
          <w:b/>
          <w:bCs/>
        </w:rPr>
        <w:t>四、报考条件</w:t>
      </w:r>
    </w:p>
    <w:p w:rsidR="009157ED" w:rsidRDefault="009157ED" w:rsidP="00773C77">
      <w:pPr>
        <w:spacing w:line="300" w:lineRule="auto"/>
        <w:ind w:firstLineChars="200" w:firstLine="31680"/>
        <w:rPr>
          <w:rFonts w:eastAsia="方正宋三简体"/>
        </w:rPr>
      </w:pPr>
      <w:r>
        <w:rPr>
          <w:rFonts w:eastAsia="方正宋三简体" w:cs="方正宋三简体" w:hint="eastAsia"/>
        </w:rPr>
        <w:t>具备以下条件之一的在职工程技术或工程管理具备以下条件之一的人员，以及在学校从事工程技术与工程管理教学的教师均可报考：</w:t>
      </w:r>
    </w:p>
    <w:p w:rsidR="009157ED" w:rsidRDefault="009157ED" w:rsidP="00773C77">
      <w:pPr>
        <w:spacing w:line="300" w:lineRule="auto"/>
        <w:ind w:firstLineChars="200" w:firstLine="31680"/>
        <w:rPr>
          <w:rFonts w:eastAsia="方正宋三简体"/>
        </w:rPr>
      </w:pPr>
      <w:r>
        <w:rPr>
          <w:rFonts w:eastAsia="方正宋三简体"/>
        </w:rPr>
        <w:t>1</w:t>
      </w:r>
      <w:r>
        <w:rPr>
          <w:rFonts w:eastAsia="方正宋三简体" w:cs="方正宋三简体" w:hint="eastAsia"/>
        </w:rPr>
        <w:t>、</w:t>
      </w:r>
      <w:r>
        <w:rPr>
          <w:rFonts w:eastAsia="方正宋三简体" w:cs="方正宋三简体"/>
        </w:rPr>
        <w:t xml:space="preserve"> </w:t>
      </w:r>
      <w:smartTag w:uri="urn:schemas-microsoft-com:office:smarttags" w:element="chsdate">
        <w:smartTagPr>
          <w:attr w:name="IsROCDate" w:val="False"/>
          <w:attr w:name="IsLunarDate" w:val="False"/>
          <w:attr w:name="Day" w:val="31"/>
          <w:attr w:name="Month" w:val="7"/>
          <w:attr w:name="Year" w:val="2012"/>
        </w:smartTagPr>
        <w:r>
          <w:rPr>
            <w:rFonts w:eastAsia="方正宋三简体"/>
          </w:rPr>
          <w:t>2012</w:t>
        </w:r>
        <w:r>
          <w:rPr>
            <w:rFonts w:eastAsia="方正宋三简体" w:cs="方正宋三简体" w:hint="eastAsia"/>
          </w:rPr>
          <w:t>年</w:t>
        </w:r>
        <w:r>
          <w:rPr>
            <w:rFonts w:eastAsia="方正宋三简体"/>
          </w:rPr>
          <w:t>7</w:t>
        </w:r>
        <w:r>
          <w:rPr>
            <w:rFonts w:eastAsia="方正宋三简体" w:cs="方正宋三简体" w:hint="eastAsia"/>
          </w:rPr>
          <w:t>月</w:t>
        </w:r>
        <w:r>
          <w:rPr>
            <w:rFonts w:eastAsia="方正宋三简体"/>
          </w:rPr>
          <w:t>31</w:t>
        </w:r>
        <w:r>
          <w:rPr>
            <w:rFonts w:eastAsia="方正宋三简体" w:cs="方正宋三简体" w:hint="eastAsia"/>
          </w:rPr>
          <w:t>日</w:t>
        </w:r>
      </w:smartTag>
      <w:r>
        <w:rPr>
          <w:rFonts w:eastAsia="方正宋三简体" w:cs="方正宋三简体" w:hint="eastAsia"/>
        </w:rPr>
        <w:t>前获得</w:t>
      </w:r>
      <w:r w:rsidRPr="008068A5">
        <w:rPr>
          <w:rFonts w:eastAsia="方正宋三简体" w:cs="方正宋三简体" w:hint="eastAsia"/>
        </w:rPr>
        <w:t>国民教育序列</w:t>
      </w:r>
      <w:r>
        <w:rPr>
          <w:rFonts w:eastAsia="方正宋三简体" w:cs="方正宋三简体" w:hint="eastAsia"/>
        </w:rPr>
        <w:t>大学学士学位。</w:t>
      </w:r>
    </w:p>
    <w:p w:rsidR="009157ED" w:rsidRDefault="009157ED" w:rsidP="00773C77">
      <w:pPr>
        <w:spacing w:line="300" w:lineRule="auto"/>
        <w:ind w:firstLineChars="200" w:firstLine="31680"/>
        <w:rPr>
          <w:rFonts w:eastAsia="方正宋三简体"/>
          <w:spacing w:val="-4"/>
        </w:rPr>
      </w:pPr>
      <w:r>
        <w:rPr>
          <w:rFonts w:eastAsia="方正宋三简体"/>
          <w:spacing w:val="-4"/>
        </w:rPr>
        <w:t>2</w:t>
      </w:r>
      <w:r>
        <w:rPr>
          <w:rFonts w:eastAsia="方正宋三简体" w:cs="方正宋三简体" w:hint="eastAsia"/>
          <w:spacing w:val="-4"/>
        </w:rPr>
        <w:t>、</w:t>
      </w:r>
      <w:r>
        <w:rPr>
          <w:rFonts w:eastAsia="方正宋三简体" w:cs="方正宋三简体"/>
          <w:spacing w:val="-4"/>
        </w:rPr>
        <w:t xml:space="preserve"> </w:t>
      </w:r>
      <w:r>
        <w:rPr>
          <w:rFonts w:eastAsia="方正宋三简体"/>
          <w:spacing w:val="-4"/>
          <w:sz w:val="6"/>
          <w:szCs w:val="6"/>
        </w:rPr>
        <w:t xml:space="preserve"> </w:t>
      </w:r>
      <w:smartTag w:uri="urn:schemas-microsoft-com:office:smarttags" w:element="chsdate">
        <w:smartTagPr>
          <w:attr w:name="IsROCDate" w:val="False"/>
          <w:attr w:name="IsLunarDate" w:val="False"/>
          <w:attr w:name="Day" w:val="31"/>
          <w:attr w:name="Month" w:val="7"/>
          <w:attr w:name="Year" w:val="2011"/>
        </w:smartTagPr>
        <w:r>
          <w:rPr>
            <w:rFonts w:eastAsia="方正宋三简体"/>
            <w:spacing w:val="-4"/>
          </w:rPr>
          <w:t>2011</w:t>
        </w:r>
        <w:r>
          <w:rPr>
            <w:rFonts w:eastAsia="方正宋三简体" w:cs="方正宋三简体" w:hint="eastAsia"/>
            <w:spacing w:val="-4"/>
          </w:rPr>
          <w:t>年</w:t>
        </w:r>
        <w:r>
          <w:rPr>
            <w:rFonts w:eastAsia="方正宋三简体"/>
            <w:spacing w:val="-4"/>
          </w:rPr>
          <w:t>7</w:t>
        </w:r>
        <w:r>
          <w:rPr>
            <w:rFonts w:eastAsia="方正宋三简体" w:cs="方正宋三简体" w:hint="eastAsia"/>
            <w:spacing w:val="-4"/>
          </w:rPr>
          <w:t>月</w:t>
        </w:r>
        <w:r>
          <w:rPr>
            <w:rFonts w:eastAsia="方正宋三简体"/>
            <w:spacing w:val="-4"/>
          </w:rPr>
          <w:t>31</w:t>
        </w:r>
        <w:r>
          <w:rPr>
            <w:rFonts w:eastAsia="方正宋三简体" w:cs="方正宋三简体" w:hint="eastAsia"/>
            <w:spacing w:val="-4"/>
          </w:rPr>
          <w:t>日</w:t>
        </w:r>
      </w:smartTag>
      <w:r>
        <w:rPr>
          <w:rFonts w:eastAsia="方正宋三简体" w:cs="方正宋三简体" w:hint="eastAsia"/>
          <w:spacing w:val="-4"/>
        </w:rPr>
        <w:t>前获得国民教育序列大学本科毕业证书。</w:t>
      </w:r>
    </w:p>
    <w:p w:rsidR="009157ED" w:rsidRDefault="009157ED" w:rsidP="00773C77">
      <w:pPr>
        <w:spacing w:line="300" w:lineRule="auto"/>
        <w:ind w:firstLineChars="200" w:firstLine="31680"/>
        <w:rPr>
          <w:rFonts w:eastAsia="方正宋三简体" w:cs="方正宋三简体"/>
        </w:rPr>
      </w:pPr>
      <w:r>
        <w:rPr>
          <w:rFonts w:eastAsia="方正宋三简体" w:cs="方正宋三简体" w:hint="eastAsia"/>
        </w:rPr>
        <w:t>报考控制工程、计算机技术等领域的考生可不受年限的限制，入学前未达到上述年限要求而被录取为工程硕士生的，需在修完研究生课程并从事工程实践两年以上，结合工程任务完成学位论文（设计），方可进行硕士学位论文（设计）答辩。</w:t>
      </w:r>
    </w:p>
    <w:p w:rsidR="009157ED" w:rsidRDefault="009157ED" w:rsidP="00C63129">
      <w:pPr>
        <w:spacing w:line="300" w:lineRule="auto"/>
        <w:rPr>
          <w:rFonts w:eastAsia="方正黑体简体"/>
        </w:rPr>
      </w:pPr>
      <w:r>
        <w:rPr>
          <w:rFonts w:eastAsia="方正黑体简体" w:cs="方正黑体简体" w:hint="eastAsia"/>
          <w:b/>
          <w:bCs/>
        </w:rPr>
        <w:t>五、招生领域</w:t>
      </w:r>
    </w:p>
    <w:tbl>
      <w:tblPr>
        <w:tblW w:w="0" w:type="auto"/>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tblPr>
      <w:tblGrid>
        <w:gridCol w:w="880"/>
        <w:gridCol w:w="1388"/>
        <w:gridCol w:w="2026"/>
        <w:gridCol w:w="1592"/>
      </w:tblGrid>
      <w:tr w:rsidR="009157ED" w:rsidTr="00673565">
        <w:trPr>
          <w:cantSplit/>
          <w:trHeight w:hRule="exact" w:val="454"/>
          <w:tblHeader/>
          <w:jc w:val="center"/>
        </w:trPr>
        <w:tc>
          <w:tcPr>
            <w:tcW w:w="880" w:type="dxa"/>
            <w:tcBorders>
              <w:top w:val="single" w:sz="8" w:space="0" w:color="auto"/>
            </w:tcBorders>
            <w:vAlign w:val="center"/>
          </w:tcPr>
          <w:p w:rsidR="009157ED" w:rsidRDefault="009157ED" w:rsidP="00673565">
            <w:pPr>
              <w:spacing w:line="300" w:lineRule="auto"/>
              <w:jc w:val="center"/>
              <w:rPr>
                <w:rFonts w:eastAsia="方正黑体简体"/>
                <w:sz w:val="18"/>
                <w:szCs w:val="18"/>
              </w:rPr>
            </w:pPr>
            <w:r>
              <w:rPr>
                <w:rFonts w:eastAsia="方正黑体简体" w:cs="方正黑体简体" w:hint="eastAsia"/>
                <w:sz w:val="18"/>
                <w:szCs w:val="18"/>
              </w:rPr>
              <w:t>序</w:t>
            </w:r>
            <w:r>
              <w:rPr>
                <w:rFonts w:eastAsia="方正黑体简体"/>
                <w:sz w:val="18"/>
                <w:szCs w:val="18"/>
              </w:rPr>
              <w:t xml:space="preserve"> </w:t>
            </w:r>
            <w:r>
              <w:rPr>
                <w:rFonts w:eastAsia="方正黑体简体" w:cs="方正黑体简体" w:hint="eastAsia"/>
                <w:sz w:val="18"/>
                <w:szCs w:val="18"/>
              </w:rPr>
              <w:t>号</w:t>
            </w:r>
          </w:p>
        </w:tc>
        <w:tc>
          <w:tcPr>
            <w:tcW w:w="1388" w:type="dxa"/>
            <w:tcBorders>
              <w:top w:val="single" w:sz="8" w:space="0" w:color="auto"/>
            </w:tcBorders>
            <w:vAlign w:val="center"/>
          </w:tcPr>
          <w:p w:rsidR="009157ED" w:rsidRDefault="009157ED" w:rsidP="00673565">
            <w:pPr>
              <w:spacing w:line="300" w:lineRule="auto"/>
              <w:jc w:val="center"/>
              <w:rPr>
                <w:rFonts w:eastAsia="方正黑体简体"/>
                <w:sz w:val="18"/>
                <w:szCs w:val="18"/>
              </w:rPr>
            </w:pPr>
            <w:r>
              <w:rPr>
                <w:rFonts w:eastAsia="方正黑体简体" w:cs="方正黑体简体" w:hint="eastAsia"/>
                <w:sz w:val="18"/>
                <w:szCs w:val="18"/>
              </w:rPr>
              <w:t>领域代码</w:t>
            </w:r>
          </w:p>
        </w:tc>
        <w:tc>
          <w:tcPr>
            <w:tcW w:w="2026" w:type="dxa"/>
            <w:tcBorders>
              <w:top w:val="single" w:sz="8" w:space="0" w:color="auto"/>
            </w:tcBorders>
            <w:vAlign w:val="center"/>
          </w:tcPr>
          <w:p w:rsidR="009157ED" w:rsidRDefault="009157ED" w:rsidP="00673565">
            <w:pPr>
              <w:spacing w:line="300" w:lineRule="auto"/>
              <w:jc w:val="center"/>
              <w:rPr>
                <w:rFonts w:eastAsia="方正黑体简体"/>
                <w:sz w:val="18"/>
                <w:szCs w:val="18"/>
              </w:rPr>
            </w:pPr>
            <w:r>
              <w:rPr>
                <w:rFonts w:eastAsia="方正黑体简体" w:cs="方正黑体简体" w:hint="eastAsia"/>
                <w:sz w:val="18"/>
                <w:szCs w:val="18"/>
              </w:rPr>
              <w:t>领</w:t>
            </w:r>
            <w:r>
              <w:rPr>
                <w:rFonts w:eastAsia="方正黑体简体"/>
                <w:sz w:val="18"/>
                <w:szCs w:val="18"/>
              </w:rPr>
              <w:t xml:space="preserve"> </w:t>
            </w:r>
            <w:r>
              <w:rPr>
                <w:rFonts w:eastAsia="方正黑体简体" w:cs="方正黑体简体" w:hint="eastAsia"/>
                <w:sz w:val="18"/>
                <w:szCs w:val="18"/>
              </w:rPr>
              <w:t>域</w:t>
            </w:r>
            <w:r>
              <w:rPr>
                <w:rFonts w:eastAsia="方正黑体简体"/>
                <w:sz w:val="18"/>
                <w:szCs w:val="18"/>
              </w:rPr>
              <w:t xml:space="preserve"> </w:t>
            </w:r>
            <w:r>
              <w:rPr>
                <w:rFonts w:eastAsia="方正黑体简体" w:cs="方正黑体简体" w:hint="eastAsia"/>
                <w:sz w:val="18"/>
                <w:szCs w:val="18"/>
              </w:rPr>
              <w:t>名</w:t>
            </w:r>
            <w:r>
              <w:rPr>
                <w:rFonts w:eastAsia="方正黑体简体"/>
                <w:sz w:val="18"/>
                <w:szCs w:val="18"/>
              </w:rPr>
              <w:t xml:space="preserve"> </w:t>
            </w:r>
            <w:r>
              <w:rPr>
                <w:rFonts w:eastAsia="方正黑体简体" w:cs="方正黑体简体" w:hint="eastAsia"/>
                <w:sz w:val="18"/>
                <w:szCs w:val="18"/>
              </w:rPr>
              <w:t>称</w:t>
            </w:r>
          </w:p>
        </w:tc>
        <w:tc>
          <w:tcPr>
            <w:tcW w:w="1592" w:type="dxa"/>
            <w:tcBorders>
              <w:top w:val="single" w:sz="8" w:space="0" w:color="auto"/>
            </w:tcBorders>
            <w:vAlign w:val="center"/>
          </w:tcPr>
          <w:p w:rsidR="009157ED" w:rsidRDefault="009157ED" w:rsidP="00673565">
            <w:pPr>
              <w:spacing w:line="300" w:lineRule="auto"/>
              <w:jc w:val="center"/>
              <w:rPr>
                <w:rFonts w:eastAsia="方正黑体简体"/>
                <w:sz w:val="18"/>
                <w:szCs w:val="18"/>
              </w:rPr>
            </w:pPr>
            <w:r>
              <w:rPr>
                <w:rFonts w:eastAsia="方正黑体简体" w:cs="方正黑体简体" w:hint="eastAsia"/>
                <w:sz w:val="18"/>
                <w:szCs w:val="18"/>
              </w:rPr>
              <w:t>类</w:t>
            </w:r>
            <w:r>
              <w:rPr>
                <w:rFonts w:eastAsia="方正黑体简体"/>
                <w:sz w:val="18"/>
                <w:szCs w:val="18"/>
              </w:rPr>
              <w:t xml:space="preserve">  </w:t>
            </w:r>
            <w:r>
              <w:rPr>
                <w:rFonts w:eastAsia="方正黑体简体" w:cs="方正黑体简体" w:hint="eastAsia"/>
                <w:sz w:val="18"/>
                <w:szCs w:val="18"/>
              </w:rPr>
              <w:t>别</w:t>
            </w:r>
          </w:p>
        </w:tc>
      </w:tr>
      <w:tr w:rsidR="009157ED" w:rsidTr="00673565">
        <w:trPr>
          <w:cantSplit/>
          <w:trHeight w:hRule="exact" w:val="454"/>
          <w:jc w:val="center"/>
        </w:trPr>
        <w:tc>
          <w:tcPr>
            <w:tcW w:w="880" w:type="dxa"/>
            <w:vAlign w:val="center"/>
          </w:tcPr>
          <w:p w:rsidR="009157ED" w:rsidRDefault="009157ED" w:rsidP="00673565">
            <w:pPr>
              <w:spacing w:line="300" w:lineRule="auto"/>
              <w:jc w:val="center"/>
              <w:rPr>
                <w:rFonts w:eastAsia="方正宋三简体"/>
                <w:sz w:val="18"/>
                <w:szCs w:val="18"/>
              </w:rPr>
            </w:pPr>
            <w:r>
              <w:rPr>
                <w:rFonts w:eastAsia="方正宋三简体"/>
                <w:sz w:val="18"/>
                <w:szCs w:val="18"/>
              </w:rPr>
              <w:t>1</w:t>
            </w:r>
          </w:p>
        </w:tc>
        <w:tc>
          <w:tcPr>
            <w:tcW w:w="1388" w:type="dxa"/>
            <w:vAlign w:val="center"/>
          </w:tcPr>
          <w:p w:rsidR="009157ED" w:rsidRDefault="009157ED" w:rsidP="00673565">
            <w:pPr>
              <w:spacing w:line="300" w:lineRule="auto"/>
              <w:jc w:val="center"/>
              <w:rPr>
                <w:rFonts w:eastAsia="方正宋三简体"/>
                <w:sz w:val="18"/>
                <w:szCs w:val="18"/>
              </w:rPr>
            </w:pPr>
            <w:r>
              <w:rPr>
                <w:rFonts w:eastAsia="方正宋三简体"/>
                <w:sz w:val="18"/>
                <w:szCs w:val="18"/>
              </w:rPr>
              <w:t>085201</w:t>
            </w:r>
          </w:p>
        </w:tc>
        <w:tc>
          <w:tcPr>
            <w:tcW w:w="2026" w:type="dxa"/>
            <w:vAlign w:val="center"/>
          </w:tcPr>
          <w:p w:rsidR="009157ED" w:rsidRDefault="009157ED" w:rsidP="00673565">
            <w:pPr>
              <w:spacing w:line="300" w:lineRule="auto"/>
              <w:jc w:val="center"/>
              <w:rPr>
                <w:rFonts w:eastAsia="方正宋三简体"/>
                <w:sz w:val="18"/>
                <w:szCs w:val="18"/>
              </w:rPr>
            </w:pPr>
            <w:r>
              <w:rPr>
                <w:rFonts w:eastAsia="方正宋三简体" w:cs="方正宋三简体" w:hint="eastAsia"/>
                <w:sz w:val="18"/>
                <w:szCs w:val="18"/>
              </w:rPr>
              <w:t>机械工程</w:t>
            </w:r>
          </w:p>
        </w:tc>
        <w:tc>
          <w:tcPr>
            <w:tcW w:w="1592" w:type="dxa"/>
            <w:vMerge w:val="restart"/>
            <w:vAlign w:val="center"/>
          </w:tcPr>
          <w:p w:rsidR="009157ED" w:rsidRDefault="009157ED" w:rsidP="00673565">
            <w:pPr>
              <w:spacing w:line="300" w:lineRule="auto"/>
              <w:jc w:val="center"/>
              <w:rPr>
                <w:rFonts w:eastAsia="方正宋三简体"/>
                <w:sz w:val="18"/>
                <w:szCs w:val="18"/>
              </w:rPr>
            </w:pPr>
          </w:p>
        </w:tc>
      </w:tr>
      <w:tr w:rsidR="009157ED" w:rsidTr="00673565">
        <w:trPr>
          <w:cantSplit/>
          <w:trHeight w:hRule="exact" w:val="454"/>
          <w:jc w:val="center"/>
        </w:trPr>
        <w:tc>
          <w:tcPr>
            <w:tcW w:w="880" w:type="dxa"/>
            <w:vAlign w:val="center"/>
          </w:tcPr>
          <w:p w:rsidR="009157ED" w:rsidRDefault="009157ED" w:rsidP="00673565">
            <w:pPr>
              <w:spacing w:line="300" w:lineRule="auto"/>
              <w:jc w:val="center"/>
              <w:rPr>
                <w:rFonts w:eastAsia="方正宋三简体"/>
                <w:sz w:val="18"/>
                <w:szCs w:val="18"/>
              </w:rPr>
            </w:pPr>
            <w:r>
              <w:rPr>
                <w:rFonts w:eastAsia="方正宋三简体"/>
                <w:sz w:val="18"/>
                <w:szCs w:val="18"/>
              </w:rPr>
              <w:t>2</w:t>
            </w:r>
          </w:p>
        </w:tc>
        <w:tc>
          <w:tcPr>
            <w:tcW w:w="1388" w:type="dxa"/>
            <w:vAlign w:val="center"/>
          </w:tcPr>
          <w:p w:rsidR="009157ED" w:rsidRDefault="009157ED" w:rsidP="00673565">
            <w:pPr>
              <w:spacing w:line="300" w:lineRule="auto"/>
              <w:jc w:val="center"/>
              <w:rPr>
                <w:rFonts w:eastAsia="方正宋三简体"/>
                <w:sz w:val="18"/>
                <w:szCs w:val="18"/>
              </w:rPr>
            </w:pPr>
            <w:r>
              <w:rPr>
                <w:rFonts w:eastAsia="方正宋三简体"/>
                <w:sz w:val="18"/>
                <w:szCs w:val="18"/>
              </w:rPr>
              <w:t>085236</w:t>
            </w:r>
          </w:p>
        </w:tc>
        <w:tc>
          <w:tcPr>
            <w:tcW w:w="2026" w:type="dxa"/>
            <w:vAlign w:val="center"/>
          </w:tcPr>
          <w:p w:rsidR="009157ED" w:rsidRDefault="009157ED" w:rsidP="00673565">
            <w:pPr>
              <w:spacing w:line="300" w:lineRule="auto"/>
              <w:jc w:val="center"/>
              <w:rPr>
                <w:rFonts w:eastAsia="方正宋三简体"/>
                <w:sz w:val="18"/>
                <w:szCs w:val="18"/>
              </w:rPr>
            </w:pPr>
            <w:r>
              <w:rPr>
                <w:rFonts w:eastAsia="方正宋三简体" w:cs="方正宋三简体" w:hint="eastAsia"/>
                <w:sz w:val="18"/>
                <w:szCs w:val="18"/>
              </w:rPr>
              <w:t>工业工程</w:t>
            </w:r>
          </w:p>
        </w:tc>
        <w:tc>
          <w:tcPr>
            <w:tcW w:w="1592" w:type="dxa"/>
            <w:vMerge/>
            <w:vAlign w:val="center"/>
          </w:tcPr>
          <w:p w:rsidR="009157ED" w:rsidRDefault="009157ED" w:rsidP="00673565">
            <w:pPr>
              <w:spacing w:line="300" w:lineRule="auto"/>
              <w:jc w:val="center"/>
              <w:rPr>
                <w:rFonts w:eastAsia="方正宋三简体"/>
                <w:sz w:val="18"/>
                <w:szCs w:val="18"/>
              </w:rPr>
            </w:pPr>
          </w:p>
        </w:tc>
      </w:tr>
      <w:tr w:rsidR="009157ED" w:rsidTr="00673565">
        <w:trPr>
          <w:cantSplit/>
          <w:trHeight w:hRule="exact" w:val="454"/>
          <w:jc w:val="center"/>
        </w:trPr>
        <w:tc>
          <w:tcPr>
            <w:tcW w:w="880" w:type="dxa"/>
            <w:vAlign w:val="center"/>
          </w:tcPr>
          <w:p w:rsidR="009157ED" w:rsidRDefault="009157ED" w:rsidP="00673565">
            <w:pPr>
              <w:spacing w:line="300" w:lineRule="auto"/>
              <w:jc w:val="center"/>
              <w:rPr>
                <w:rFonts w:eastAsia="方正宋三简体"/>
                <w:sz w:val="18"/>
                <w:szCs w:val="18"/>
              </w:rPr>
            </w:pPr>
            <w:r>
              <w:rPr>
                <w:rFonts w:eastAsia="方正宋三简体"/>
                <w:sz w:val="18"/>
                <w:szCs w:val="18"/>
              </w:rPr>
              <w:t>3</w:t>
            </w:r>
          </w:p>
        </w:tc>
        <w:tc>
          <w:tcPr>
            <w:tcW w:w="1388" w:type="dxa"/>
            <w:vAlign w:val="center"/>
          </w:tcPr>
          <w:p w:rsidR="009157ED" w:rsidRDefault="009157ED" w:rsidP="00673565">
            <w:pPr>
              <w:spacing w:line="300" w:lineRule="auto"/>
              <w:jc w:val="center"/>
              <w:rPr>
                <w:rFonts w:eastAsia="方正宋三简体"/>
                <w:sz w:val="18"/>
                <w:szCs w:val="18"/>
              </w:rPr>
            </w:pPr>
            <w:r>
              <w:rPr>
                <w:rFonts w:eastAsia="方正宋三简体"/>
                <w:sz w:val="18"/>
                <w:szCs w:val="18"/>
              </w:rPr>
              <w:t>085237</w:t>
            </w:r>
          </w:p>
        </w:tc>
        <w:tc>
          <w:tcPr>
            <w:tcW w:w="2026" w:type="dxa"/>
            <w:vAlign w:val="center"/>
          </w:tcPr>
          <w:p w:rsidR="009157ED" w:rsidRDefault="009157ED" w:rsidP="00673565">
            <w:pPr>
              <w:spacing w:line="300" w:lineRule="auto"/>
              <w:jc w:val="center"/>
              <w:rPr>
                <w:rFonts w:eastAsia="方正宋三简体"/>
                <w:sz w:val="18"/>
                <w:szCs w:val="18"/>
              </w:rPr>
            </w:pPr>
            <w:r>
              <w:rPr>
                <w:rFonts w:eastAsia="方正宋三简体" w:cs="方正宋三简体" w:hint="eastAsia"/>
                <w:sz w:val="18"/>
                <w:szCs w:val="18"/>
              </w:rPr>
              <w:t>工业设计工程</w:t>
            </w:r>
          </w:p>
        </w:tc>
        <w:tc>
          <w:tcPr>
            <w:tcW w:w="1592" w:type="dxa"/>
            <w:vMerge/>
            <w:vAlign w:val="center"/>
          </w:tcPr>
          <w:p w:rsidR="009157ED" w:rsidRDefault="009157ED" w:rsidP="00673565">
            <w:pPr>
              <w:spacing w:line="300" w:lineRule="auto"/>
              <w:jc w:val="center"/>
              <w:rPr>
                <w:rFonts w:eastAsia="方正宋三简体"/>
                <w:sz w:val="18"/>
                <w:szCs w:val="18"/>
              </w:rPr>
            </w:pPr>
          </w:p>
        </w:tc>
      </w:tr>
      <w:tr w:rsidR="009157ED" w:rsidTr="00673565">
        <w:trPr>
          <w:cantSplit/>
          <w:trHeight w:hRule="exact" w:val="454"/>
          <w:jc w:val="center"/>
        </w:trPr>
        <w:tc>
          <w:tcPr>
            <w:tcW w:w="880" w:type="dxa"/>
            <w:vAlign w:val="center"/>
          </w:tcPr>
          <w:p w:rsidR="009157ED" w:rsidRDefault="009157ED" w:rsidP="00673565">
            <w:pPr>
              <w:spacing w:line="300" w:lineRule="auto"/>
              <w:jc w:val="center"/>
              <w:rPr>
                <w:rFonts w:eastAsia="方正宋三简体"/>
                <w:sz w:val="18"/>
                <w:szCs w:val="18"/>
              </w:rPr>
            </w:pPr>
            <w:r>
              <w:rPr>
                <w:rFonts w:eastAsia="方正宋三简体"/>
                <w:sz w:val="18"/>
                <w:szCs w:val="18"/>
              </w:rPr>
              <w:t>4</w:t>
            </w:r>
          </w:p>
        </w:tc>
        <w:tc>
          <w:tcPr>
            <w:tcW w:w="1388" w:type="dxa"/>
            <w:vAlign w:val="center"/>
          </w:tcPr>
          <w:p w:rsidR="009157ED" w:rsidRDefault="009157ED" w:rsidP="00673565">
            <w:pPr>
              <w:spacing w:line="300" w:lineRule="auto"/>
              <w:jc w:val="center"/>
              <w:rPr>
                <w:rFonts w:eastAsia="方正宋三简体"/>
                <w:sz w:val="18"/>
                <w:szCs w:val="18"/>
              </w:rPr>
            </w:pPr>
            <w:r>
              <w:rPr>
                <w:rFonts w:eastAsia="方正宋三简体"/>
                <w:sz w:val="18"/>
                <w:szCs w:val="18"/>
              </w:rPr>
              <w:t>085240</w:t>
            </w:r>
          </w:p>
        </w:tc>
        <w:tc>
          <w:tcPr>
            <w:tcW w:w="2026" w:type="dxa"/>
            <w:vAlign w:val="center"/>
          </w:tcPr>
          <w:p w:rsidR="009157ED" w:rsidRDefault="009157ED" w:rsidP="00673565">
            <w:pPr>
              <w:spacing w:line="300" w:lineRule="auto"/>
              <w:jc w:val="center"/>
              <w:rPr>
                <w:rFonts w:eastAsia="方正宋三简体"/>
                <w:sz w:val="18"/>
                <w:szCs w:val="18"/>
              </w:rPr>
            </w:pPr>
            <w:r>
              <w:rPr>
                <w:rFonts w:eastAsia="方正宋三简体" w:cs="方正宋三简体" w:hint="eastAsia"/>
                <w:sz w:val="18"/>
                <w:szCs w:val="18"/>
              </w:rPr>
              <w:t>物流工程</w:t>
            </w:r>
          </w:p>
        </w:tc>
        <w:tc>
          <w:tcPr>
            <w:tcW w:w="1592" w:type="dxa"/>
            <w:vMerge/>
            <w:vAlign w:val="center"/>
          </w:tcPr>
          <w:p w:rsidR="009157ED" w:rsidRDefault="009157ED" w:rsidP="00673565">
            <w:pPr>
              <w:spacing w:line="300" w:lineRule="auto"/>
              <w:jc w:val="center"/>
              <w:rPr>
                <w:rFonts w:eastAsia="方正宋三简体"/>
                <w:sz w:val="18"/>
                <w:szCs w:val="18"/>
              </w:rPr>
            </w:pPr>
          </w:p>
        </w:tc>
      </w:tr>
      <w:tr w:rsidR="009157ED" w:rsidTr="00673565">
        <w:trPr>
          <w:cantSplit/>
          <w:trHeight w:hRule="exact" w:val="454"/>
          <w:jc w:val="center"/>
        </w:trPr>
        <w:tc>
          <w:tcPr>
            <w:tcW w:w="880" w:type="dxa"/>
            <w:vAlign w:val="center"/>
          </w:tcPr>
          <w:p w:rsidR="009157ED" w:rsidRDefault="009157ED" w:rsidP="00673565">
            <w:pPr>
              <w:spacing w:line="300" w:lineRule="auto"/>
              <w:jc w:val="center"/>
              <w:rPr>
                <w:rFonts w:eastAsia="方正宋三简体"/>
                <w:sz w:val="18"/>
                <w:szCs w:val="18"/>
              </w:rPr>
            </w:pPr>
            <w:r>
              <w:rPr>
                <w:rFonts w:eastAsia="方正宋三简体"/>
                <w:sz w:val="18"/>
                <w:szCs w:val="18"/>
              </w:rPr>
              <w:t>5</w:t>
            </w:r>
          </w:p>
        </w:tc>
        <w:tc>
          <w:tcPr>
            <w:tcW w:w="1388" w:type="dxa"/>
            <w:vAlign w:val="center"/>
          </w:tcPr>
          <w:p w:rsidR="009157ED" w:rsidRDefault="009157ED" w:rsidP="00673565">
            <w:pPr>
              <w:spacing w:line="300" w:lineRule="auto"/>
              <w:jc w:val="center"/>
              <w:rPr>
                <w:rFonts w:eastAsia="方正宋三简体"/>
                <w:sz w:val="18"/>
                <w:szCs w:val="18"/>
              </w:rPr>
            </w:pPr>
            <w:r>
              <w:rPr>
                <w:rFonts w:eastAsia="方正宋三简体"/>
                <w:sz w:val="18"/>
                <w:szCs w:val="18"/>
              </w:rPr>
              <w:t>085210</w:t>
            </w:r>
          </w:p>
        </w:tc>
        <w:tc>
          <w:tcPr>
            <w:tcW w:w="2026" w:type="dxa"/>
            <w:vAlign w:val="center"/>
          </w:tcPr>
          <w:p w:rsidR="009157ED" w:rsidRDefault="009157ED" w:rsidP="00673565">
            <w:pPr>
              <w:spacing w:line="300" w:lineRule="auto"/>
              <w:jc w:val="center"/>
              <w:rPr>
                <w:rFonts w:eastAsia="方正宋三简体"/>
                <w:sz w:val="18"/>
                <w:szCs w:val="18"/>
              </w:rPr>
            </w:pPr>
            <w:r>
              <w:rPr>
                <w:rFonts w:eastAsia="方正宋三简体" w:cs="方正宋三简体" w:hint="eastAsia"/>
                <w:sz w:val="18"/>
                <w:szCs w:val="18"/>
              </w:rPr>
              <w:t>控制工程</w:t>
            </w:r>
          </w:p>
        </w:tc>
        <w:tc>
          <w:tcPr>
            <w:tcW w:w="1592" w:type="dxa"/>
            <w:vMerge/>
            <w:vAlign w:val="center"/>
          </w:tcPr>
          <w:p w:rsidR="009157ED" w:rsidRDefault="009157ED" w:rsidP="00673565">
            <w:pPr>
              <w:spacing w:line="300" w:lineRule="auto"/>
              <w:jc w:val="center"/>
              <w:rPr>
                <w:rFonts w:eastAsia="方正宋三简体"/>
                <w:sz w:val="18"/>
                <w:szCs w:val="18"/>
              </w:rPr>
            </w:pPr>
          </w:p>
        </w:tc>
      </w:tr>
      <w:tr w:rsidR="009157ED" w:rsidTr="00673565">
        <w:trPr>
          <w:cantSplit/>
          <w:trHeight w:hRule="exact" w:val="454"/>
          <w:jc w:val="center"/>
        </w:trPr>
        <w:tc>
          <w:tcPr>
            <w:tcW w:w="880" w:type="dxa"/>
            <w:vAlign w:val="center"/>
          </w:tcPr>
          <w:p w:rsidR="009157ED" w:rsidRDefault="009157ED" w:rsidP="00673565">
            <w:pPr>
              <w:spacing w:line="300" w:lineRule="auto"/>
              <w:jc w:val="center"/>
              <w:rPr>
                <w:rFonts w:eastAsia="方正宋三简体"/>
                <w:sz w:val="18"/>
                <w:szCs w:val="18"/>
              </w:rPr>
            </w:pPr>
            <w:r>
              <w:rPr>
                <w:rFonts w:eastAsia="方正宋三简体"/>
                <w:sz w:val="18"/>
                <w:szCs w:val="18"/>
              </w:rPr>
              <w:t>6</w:t>
            </w:r>
          </w:p>
        </w:tc>
        <w:tc>
          <w:tcPr>
            <w:tcW w:w="1388" w:type="dxa"/>
            <w:vAlign w:val="center"/>
          </w:tcPr>
          <w:p w:rsidR="009157ED" w:rsidRDefault="009157ED" w:rsidP="00673565">
            <w:pPr>
              <w:spacing w:line="300" w:lineRule="auto"/>
              <w:jc w:val="center"/>
              <w:rPr>
                <w:rFonts w:eastAsia="方正宋三简体"/>
                <w:sz w:val="18"/>
                <w:szCs w:val="18"/>
              </w:rPr>
            </w:pPr>
            <w:r>
              <w:rPr>
                <w:rFonts w:eastAsia="方正宋三简体"/>
                <w:sz w:val="18"/>
                <w:szCs w:val="18"/>
              </w:rPr>
              <w:t>085239</w:t>
            </w:r>
          </w:p>
        </w:tc>
        <w:tc>
          <w:tcPr>
            <w:tcW w:w="2026" w:type="dxa"/>
            <w:vAlign w:val="center"/>
          </w:tcPr>
          <w:p w:rsidR="009157ED" w:rsidRDefault="009157ED" w:rsidP="00673565">
            <w:pPr>
              <w:spacing w:line="300" w:lineRule="auto"/>
              <w:jc w:val="center"/>
              <w:rPr>
                <w:rFonts w:eastAsia="方正宋三简体"/>
                <w:sz w:val="18"/>
                <w:szCs w:val="18"/>
              </w:rPr>
            </w:pPr>
            <w:r>
              <w:rPr>
                <w:rFonts w:eastAsia="方正宋三简体" w:cs="方正宋三简体" w:hint="eastAsia"/>
                <w:sz w:val="18"/>
                <w:szCs w:val="18"/>
              </w:rPr>
              <w:t>项目管理</w:t>
            </w:r>
          </w:p>
        </w:tc>
        <w:tc>
          <w:tcPr>
            <w:tcW w:w="1592" w:type="dxa"/>
            <w:vMerge/>
            <w:vAlign w:val="center"/>
          </w:tcPr>
          <w:p w:rsidR="009157ED" w:rsidRDefault="009157ED" w:rsidP="00673565">
            <w:pPr>
              <w:spacing w:line="300" w:lineRule="auto"/>
              <w:jc w:val="center"/>
              <w:rPr>
                <w:rFonts w:eastAsia="方正宋三简体"/>
                <w:sz w:val="18"/>
                <w:szCs w:val="18"/>
              </w:rPr>
            </w:pPr>
          </w:p>
        </w:tc>
      </w:tr>
      <w:tr w:rsidR="009157ED" w:rsidTr="00673565">
        <w:trPr>
          <w:cantSplit/>
          <w:trHeight w:hRule="exact" w:val="454"/>
          <w:jc w:val="center"/>
        </w:trPr>
        <w:tc>
          <w:tcPr>
            <w:tcW w:w="880" w:type="dxa"/>
            <w:vAlign w:val="center"/>
          </w:tcPr>
          <w:p w:rsidR="009157ED" w:rsidRDefault="009157ED" w:rsidP="00673565">
            <w:pPr>
              <w:spacing w:line="300" w:lineRule="auto"/>
              <w:jc w:val="center"/>
              <w:rPr>
                <w:rFonts w:eastAsia="方正宋三简体"/>
                <w:sz w:val="18"/>
                <w:szCs w:val="18"/>
              </w:rPr>
            </w:pPr>
            <w:r>
              <w:rPr>
                <w:rFonts w:eastAsia="方正宋三简体"/>
                <w:sz w:val="18"/>
                <w:szCs w:val="18"/>
              </w:rPr>
              <w:t>7</w:t>
            </w:r>
          </w:p>
        </w:tc>
        <w:tc>
          <w:tcPr>
            <w:tcW w:w="1388" w:type="dxa"/>
            <w:vAlign w:val="center"/>
          </w:tcPr>
          <w:p w:rsidR="009157ED" w:rsidRDefault="009157ED" w:rsidP="00673565">
            <w:pPr>
              <w:spacing w:line="300" w:lineRule="auto"/>
              <w:jc w:val="center"/>
              <w:rPr>
                <w:rFonts w:eastAsia="方正宋三简体"/>
                <w:sz w:val="18"/>
                <w:szCs w:val="18"/>
              </w:rPr>
            </w:pPr>
            <w:r>
              <w:rPr>
                <w:rFonts w:eastAsia="方正宋三简体"/>
                <w:sz w:val="18"/>
                <w:szCs w:val="18"/>
              </w:rPr>
              <w:t>085213</w:t>
            </w:r>
          </w:p>
        </w:tc>
        <w:tc>
          <w:tcPr>
            <w:tcW w:w="2026" w:type="dxa"/>
            <w:vAlign w:val="center"/>
          </w:tcPr>
          <w:p w:rsidR="009157ED" w:rsidRDefault="009157ED" w:rsidP="00673565">
            <w:pPr>
              <w:spacing w:line="300" w:lineRule="auto"/>
              <w:jc w:val="center"/>
              <w:rPr>
                <w:rFonts w:eastAsia="方正宋三简体"/>
                <w:sz w:val="18"/>
                <w:szCs w:val="18"/>
              </w:rPr>
            </w:pPr>
            <w:r>
              <w:rPr>
                <w:rFonts w:eastAsia="方正宋三简体" w:cs="方正宋三简体" w:hint="eastAsia"/>
                <w:sz w:val="18"/>
                <w:szCs w:val="18"/>
              </w:rPr>
              <w:t>建筑与土木工程</w:t>
            </w:r>
          </w:p>
        </w:tc>
        <w:tc>
          <w:tcPr>
            <w:tcW w:w="1592" w:type="dxa"/>
            <w:vMerge/>
            <w:vAlign w:val="center"/>
          </w:tcPr>
          <w:p w:rsidR="009157ED" w:rsidRDefault="009157ED" w:rsidP="00673565">
            <w:pPr>
              <w:spacing w:line="300" w:lineRule="auto"/>
              <w:jc w:val="center"/>
              <w:rPr>
                <w:rFonts w:eastAsia="方正宋三简体"/>
                <w:sz w:val="18"/>
                <w:szCs w:val="18"/>
              </w:rPr>
            </w:pPr>
          </w:p>
        </w:tc>
      </w:tr>
      <w:tr w:rsidR="009157ED" w:rsidTr="00673565">
        <w:trPr>
          <w:cantSplit/>
          <w:trHeight w:hRule="exact" w:val="454"/>
          <w:jc w:val="center"/>
        </w:trPr>
        <w:tc>
          <w:tcPr>
            <w:tcW w:w="880" w:type="dxa"/>
            <w:vAlign w:val="center"/>
          </w:tcPr>
          <w:p w:rsidR="009157ED" w:rsidRDefault="009157ED" w:rsidP="00673565">
            <w:pPr>
              <w:spacing w:line="300" w:lineRule="auto"/>
              <w:jc w:val="center"/>
              <w:rPr>
                <w:rFonts w:eastAsia="方正宋三简体"/>
                <w:sz w:val="18"/>
                <w:szCs w:val="18"/>
              </w:rPr>
            </w:pPr>
            <w:r>
              <w:rPr>
                <w:rFonts w:eastAsia="方正宋三简体"/>
                <w:sz w:val="18"/>
                <w:szCs w:val="18"/>
              </w:rPr>
              <w:t>8</w:t>
            </w:r>
          </w:p>
        </w:tc>
        <w:tc>
          <w:tcPr>
            <w:tcW w:w="1388" w:type="dxa"/>
            <w:vAlign w:val="center"/>
          </w:tcPr>
          <w:p w:rsidR="009157ED" w:rsidRDefault="009157ED" w:rsidP="00673565">
            <w:pPr>
              <w:spacing w:line="300" w:lineRule="auto"/>
              <w:jc w:val="center"/>
              <w:rPr>
                <w:rFonts w:eastAsia="方正宋三简体"/>
                <w:sz w:val="18"/>
                <w:szCs w:val="18"/>
              </w:rPr>
            </w:pPr>
            <w:r>
              <w:rPr>
                <w:rFonts w:eastAsia="方正宋三简体"/>
                <w:sz w:val="18"/>
                <w:szCs w:val="18"/>
              </w:rPr>
              <w:t>085229</w:t>
            </w:r>
          </w:p>
        </w:tc>
        <w:tc>
          <w:tcPr>
            <w:tcW w:w="2026" w:type="dxa"/>
            <w:vAlign w:val="center"/>
          </w:tcPr>
          <w:p w:rsidR="009157ED" w:rsidRDefault="009157ED" w:rsidP="00673565">
            <w:pPr>
              <w:spacing w:line="300" w:lineRule="auto"/>
              <w:jc w:val="center"/>
              <w:rPr>
                <w:rFonts w:eastAsia="方正宋三简体"/>
                <w:sz w:val="18"/>
                <w:szCs w:val="18"/>
              </w:rPr>
            </w:pPr>
            <w:r>
              <w:rPr>
                <w:rFonts w:eastAsia="方正宋三简体" w:cs="方正宋三简体" w:hint="eastAsia"/>
                <w:sz w:val="18"/>
                <w:szCs w:val="18"/>
              </w:rPr>
              <w:t>环境工程</w:t>
            </w:r>
          </w:p>
        </w:tc>
        <w:tc>
          <w:tcPr>
            <w:tcW w:w="1592" w:type="dxa"/>
            <w:vMerge/>
            <w:vAlign w:val="center"/>
          </w:tcPr>
          <w:p w:rsidR="009157ED" w:rsidRDefault="009157ED" w:rsidP="00673565">
            <w:pPr>
              <w:spacing w:line="300" w:lineRule="auto"/>
              <w:jc w:val="center"/>
              <w:rPr>
                <w:rFonts w:eastAsia="方正宋三简体"/>
                <w:sz w:val="18"/>
                <w:szCs w:val="18"/>
              </w:rPr>
            </w:pPr>
          </w:p>
        </w:tc>
      </w:tr>
      <w:tr w:rsidR="009157ED" w:rsidTr="00673565">
        <w:trPr>
          <w:cantSplit/>
          <w:trHeight w:hRule="exact" w:val="454"/>
          <w:jc w:val="center"/>
        </w:trPr>
        <w:tc>
          <w:tcPr>
            <w:tcW w:w="880" w:type="dxa"/>
            <w:vAlign w:val="center"/>
          </w:tcPr>
          <w:p w:rsidR="009157ED" w:rsidRDefault="009157ED" w:rsidP="00673565">
            <w:pPr>
              <w:spacing w:line="300" w:lineRule="auto"/>
              <w:jc w:val="center"/>
              <w:rPr>
                <w:rFonts w:eastAsia="方正宋三简体"/>
                <w:sz w:val="18"/>
                <w:szCs w:val="18"/>
              </w:rPr>
            </w:pPr>
            <w:r>
              <w:rPr>
                <w:rFonts w:eastAsia="方正宋三简体"/>
                <w:sz w:val="18"/>
                <w:szCs w:val="18"/>
              </w:rPr>
              <w:t>9</w:t>
            </w:r>
          </w:p>
        </w:tc>
        <w:tc>
          <w:tcPr>
            <w:tcW w:w="1388" w:type="dxa"/>
            <w:vAlign w:val="center"/>
          </w:tcPr>
          <w:p w:rsidR="009157ED" w:rsidRDefault="009157ED" w:rsidP="00673565">
            <w:pPr>
              <w:spacing w:line="300" w:lineRule="auto"/>
              <w:jc w:val="center"/>
              <w:rPr>
                <w:rFonts w:eastAsia="方正宋三简体"/>
                <w:sz w:val="18"/>
                <w:szCs w:val="18"/>
              </w:rPr>
            </w:pPr>
            <w:r>
              <w:rPr>
                <w:rFonts w:eastAsia="方正宋三简体"/>
                <w:sz w:val="18"/>
                <w:szCs w:val="18"/>
              </w:rPr>
              <w:t>085216</w:t>
            </w:r>
          </w:p>
        </w:tc>
        <w:tc>
          <w:tcPr>
            <w:tcW w:w="2026" w:type="dxa"/>
            <w:vAlign w:val="center"/>
          </w:tcPr>
          <w:p w:rsidR="009157ED" w:rsidRDefault="009157ED" w:rsidP="00673565">
            <w:pPr>
              <w:spacing w:line="300" w:lineRule="auto"/>
              <w:jc w:val="center"/>
              <w:rPr>
                <w:rFonts w:eastAsia="方正宋三简体"/>
                <w:sz w:val="18"/>
                <w:szCs w:val="18"/>
              </w:rPr>
            </w:pPr>
            <w:r>
              <w:rPr>
                <w:rFonts w:eastAsia="方正宋三简体" w:cs="方正宋三简体" w:hint="eastAsia"/>
                <w:sz w:val="18"/>
                <w:szCs w:val="18"/>
              </w:rPr>
              <w:t>化学工程</w:t>
            </w:r>
          </w:p>
        </w:tc>
        <w:tc>
          <w:tcPr>
            <w:tcW w:w="1592" w:type="dxa"/>
            <w:vMerge/>
            <w:vAlign w:val="center"/>
          </w:tcPr>
          <w:p w:rsidR="009157ED" w:rsidRDefault="009157ED" w:rsidP="00673565">
            <w:pPr>
              <w:spacing w:line="300" w:lineRule="auto"/>
              <w:jc w:val="center"/>
              <w:rPr>
                <w:rFonts w:eastAsia="方正宋三简体"/>
                <w:sz w:val="18"/>
                <w:szCs w:val="18"/>
              </w:rPr>
            </w:pPr>
          </w:p>
        </w:tc>
      </w:tr>
      <w:tr w:rsidR="009157ED" w:rsidTr="00673565">
        <w:trPr>
          <w:cantSplit/>
          <w:trHeight w:hRule="exact" w:val="454"/>
          <w:jc w:val="center"/>
        </w:trPr>
        <w:tc>
          <w:tcPr>
            <w:tcW w:w="880" w:type="dxa"/>
            <w:vAlign w:val="center"/>
          </w:tcPr>
          <w:p w:rsidR="009157ED" w:rsidRDefault="009157ED" w:rsidP="00673565">
            <w:pPr>
              <w:spacing w:line="300" w:lineRule="auto"/>
              <w:jc w:val="center"/>
              <w:rPr>
                <w:rFonts w:eastAsia="方正宋三简体"/>
                <w:sz w:val="18"/>
                <w:szCs w:val="18"/>
              </w:rPr>
            </w:pPr>
            <w:r>
              <w:rPr>
                <w:rFonts w:eastAsia="方正宋三简体"/>
                <w:sz w:val="18"/>
                <w:szCs w:val="18"/>
              </w:rPr>
              <w:t>10</w:t>
            </w:r>
          </w:p>
        </w:tc>
        <w:tc>
          <w:tcPr>
            <w:tcW w:w="1388" w:type="dxa"/>
            <w:vAlign w:val="center"/>
          </w:tcPr>
          <w:p w:rsidR="009157ED" w:rsidRDefault="009157ED" w:rsidP="00673565">
            <w:pPr>
              <w:spacing w:line="300" w:lineRule="auto"/>
              <w:jc w:val="center"/>
              <w:rPr>
                <w:rFonts w:eastAsia="方正宋三简体"/>
                <w:sz w:val="18"/>
                <w:szCs w:val="18"/>
              </w:rPr>
            </w:pPr>
            <w:r>
              <w:rPr>
                <w:rFonts w:eastAsia="方正宋三简体"/>
                <w:sz w:val="18"/>
                <w:szCs w:val="18"/>
              </w:rPr>
              <w:t>085211</w:t>
            </w:r>
          </w:p>
        </w:tc>
        <w:tc>
          <w:tcPr>
            <w:tcW w:w="2026" w:type="dxa"/>
            <w:vAlign w:val="center"/>
          </w:tcPr>
          <w:p w:rsidR="009157ED" w:rsidRDefault="009157ED" w:rsidP="00673565">
            <w:pPr>
              <w:spacing w:line="300" w:lineRule="auto"/>
              <w:jc w:val="center"/>
              <w:rPr>
                <w:rFonts w:eastAsia="方正宋三简体"/>
                <w:sz w:val="18"/>
                <w:szCs w:val="18"/>
              </w:rPr>
            </w:pPr>
            <w:r>
              <w:rPr>
                <w:rFonts w:eastAsia="方正宋三简体" w:cs="方正宋三简体" w:hint="eastAsia"/>
                <w:sz w:val="18"/>
                <w:szCs w:val="18"/>
              </w:rPr>
              <w:t>计算机技术</w:t>
            </w:r>
          </w:p>
        </w:tc>
        <w:tc>
          <w:tcPr>
            <w:tcW w:w="1592" w:type="dxa"/>
            <w:vMerge/>
            <w:vAlign w:val="center"/>
          </w:tcPr>
          <w:p w:rsidR="009157ED" w:rsidRDefault="009157ED" w:rsidP="00673565">
            <w:pPr>
              <w:spacing w:line="300" w:lineRule="auto"/>
              <w:jc w:val="center"/>
              <w:rPr>
                <w:rFonts w:eastAsia="方正宋三简体"/>
                <w:sz w:val="18"/>
                <w:szCs w:val="18"/>
              </w:rPr>
            </w:pPr>
          </w:p>
        </w:tc>
      </w:tr>
      <w:tr w:rsidR="009157ED" w:rsidTr="00673565">
        <w:trPr>
          <w:cantSplit/>
          <w:trHeight w:hRule="exact" w:val="677"/>
          <w:jc w:val="center"/>
        </w:trPr>
        <w:tc>
          <w:tcPr>
            <w:tcW w:w="880" w:type="dxa"/>
            <w:tcBorders>
              <w:bottom w:val="single" w:sz="8" w:space="0" w:color="auto"/>
            </w:tcBorders>
            <w:vAlign w:val="center"/>
          </w:tcPr>
          <w:p w:rsidR="009157ED" w:rsidRDefault="009157ED" w:rsidP="00673565">
            <w:pPr>
              <w:spacing w:line="300" w:lineRule="auto"/>
              <w:jc w:val="center"/>
              <w:rPr>
                <w:rFonts w:eastAsia="方正宋三简体"/>
                <w:sz w:val="18"/>
                <w:szCs w:val="18"/>
              </w:rPr>
            </w:pPr>
            <w:r>
              <w:rPr>
                <w:rFonts w:eastAsia="方正宋三简体"/>
                <w:sz w:val="18"/>
                <w:szCs w:val="18"/>
              </w:rPr>
              <w:t>11</w:t>
            </w:r>
          </w:p>
        </w:tc>
        <w:tc>
          <w:tcPr>
            <w:tcW w:w="1388" w:type="dxa"/>
            <w:tcBorders>
              <w:bottom w:val="single" w:sz="8" w:space="0" w:color="auto"/>
            </w:tcBorders>
            <w:vAlign w:val="center"/>
          </w:tcPr>
          <w:p w:rsidR="009157ED" w:rsidRDefault="009157ED" w:rsidP="00673565">
            <w:pPr>
              <w:spacing w:line="300" w:lineRule="auto"/>
              <w:jc w:val="center"/>
              <w:rPr>
                <w:rFonts w:eastAsia="方正宋三简体"/>
                <w:sz w:val="18"/>
                <w:szCs w:val="18"/>
              </w:rPr>
            </w:pPr>
            <w:r>
              <w:rPr>
                <w:rFonts w:eastAsia="方正宋三简体"/>
                <w:sz w:val="18"/>
                <w:szCs w:val="18"/>
              </w:rPr>
              <w:t>125100</w:t>
            </w:r>
          </w:p>
        </w:tc>
        <w:tc>
          <w:tcPr>
            <w:tcW w:w="2026" w:type="dxa"/>
            <w:tcBorders>
              <w:bottom w:val="single" w:sz="8" w:space="0" w:color="auto"/>
            </w:tcBorders>
            <w:vAlign w:val="center"/>
          </w:tcPr>
          <w:p w:rsidR="009157ED" w:rsidRDefault="009157ED" w:rsidP="00673565">
            <w:pPr>
              <w:spacing w:line="300" w:lineRule="auto"/>
              <w:jc w:val="center"/>
              <w:rPr>
                <w:rFonts w:eastAsia="方正宋三简体"/>
                <w:sz w:val="18"/>
                <w:szCs w:val="18"/>
              </w:rPr>
            </w:pPr>
            <w:r>
              <w:rPr>
                <w:rFonts w:eastAsia="方正宋三简体" w:cs="方正宋三简体" w:hint="eastAsia"/>
                <w:sz w:val="18"/>
                <w:szCs w:val="18"/>
              </w:rPr>
              <w:t>工商管理硕士</w:t>
            </w:r>
          </w:p>
        </w:tc>
        <w:tc>
          <w:tcPr>
            <w:tcW w:w="1592" w:type="dxa"/>
            <w:tcBorders>
              <w:bottom w:val="single" w:sz="8" w:space="0" w:color="auto"/>
            </w:tcBorders>
            <w:vAlign w:val="center"/>
          </w:tcPr>
          <w:p w:rsidR="009157ED" w:rsidRDefault="009157ED" w:rsidP="00673565">
            <w:pPr>
              <w:spacing w:line="300" w:lineRule="auto"/>
              <w:jc w:val="center"/>
              <w:rPr>
                <w:rFonts w:eastAsia="方正宋三简体"/>
                <w:sz w:val="18"/>
                <w:szCs w:val="18"/>
              </w:rPr>
            </w:pPr>
            <w:r>
              <w:rPr>
                <w:rFonts w:eastAsia="方正宋三简体" w:cs="方正宋三简体" w:hint="eastAsia"/>
                <w:sz w:val="18"/>
                <w:szCs w:val="18"/>
              </w:rPr>
              <w:t>工商管理硕士</w:t>
            </w:r>
          </w:p>
          <w:p w:rsidR="009157ED" w:rsidRDefault="009157ED" w:rsidP="00673565">
            <w:pPr>
              <w:spacing w:line="300" w:lineRule="auto"/>
              <w:jc w:val="center"/>
              <w:rPr>
                <w:rFonts w:eastAsia="方正宋三简体"/>
                <w:sz w:val="18"/>
                <w:szCs w:val="18"/>
              </w:rPr>
            </w:pPr>
            <w:r>
              <w:rPr>
                <w:rFonts w:eastAsia="方正宋三简体" w:cs="方正宋三简体" w:hint="eastAsia"/>
                <w:sz w:val="18"/>
                <w:szCs w:val="18"/>
              </w:rPr>
              <w:t>（</w:t>
            </w:r>
            <w:r>
              <w:rPr>
                <w:rFonts w:eastAsia="方正宋三简体"/>
                <w:sz w:val="18"/>
                <w:szCs w:val="18"/>
              </w:rPr>
              <w:t>MBA</w:t>
            </w:r>
            <w:r>
              <w:rPr>
                <w:rFonts w:eastAsia="方正宋三简体" w:cs="方正宋三简体" w:hint="eastAsia"/>
                <w:sz w:val="18"/>
                <w:szCs w:val="18"/>
              </w:rPr>
              <w:t>）</w:t>
            </w:r>
          </w:p>
        </w:tc>
      </w:tr>
    </w:tbl>
    <w:p w:rsidR="009157ED" w:rsidRDefault="009157ED" w:rsidP="006F56CE">
      <w:pPr>
        <w:adjustRightInd w:val="0"/>
        <w:snapToGrid w:val="0"/>
        <w:spacing w:beforeLines="50" w:line="300" w:lineRule="auto"/>
        <w:jc w:val="left"/>
        <w:rPr>
          <w:rFonts w:eastAsia="方正黑体简体"/>
          <w:b/>
          <w:bCs/>
        </w:rPr>
      </w:pPr>
      <w:r>
        <w:rPr>
          <w:rFonts w:eastAsia="方正黑体简体" w:cs="方正黑体简体" w:hint="eastAsia"/>
          <w:b/>
          <w:bCs/>
        </w:rPr>
        <w:t>六、考试科目</w:t>
      </w:r>
    </w:p>
    <w:p w:rsidR="009157ED" w:rsidRDefault="009157ED" w:rsidP="00773C77">
      <w:pPr>
        <w:spacing w:line="300" w:lineRule="auto"/>
        <w:ind w:firstLineChars="200" w:firstLine="31680"/>
        <w:rPr>
          <w:rFonts w:eastAsia="方正宋三简体"/>
        </w:rPr>
      </w:pPr>
      <w:r>
        <w:rPr>
          <w:rFonts w:eastAsia="方正宋三简体" w:cs="方正宋三简体" w:hint="eastAsia"/>
        </w:rPr>
        <w:t>工程硕士学位研究生入学资格考试（英文名称为</w:t>
      </w:r>
      <w:r>
        <w:rPr>
          <w:rFonts w:eastAsia="方正宋三简体"/>
        </w:rPr>
        <w:t xml:space="preserve"> Graduate Candidate Test</w:t>
      </w:r>
      <w:r>
        <w:rPr>
          <w:rFonts w:eastAsia="方正宋三简体" w:cs="方正宋三简体" w:hint="eastAsia"/>
        </w:rPr>
        <w:t>，简称</w:t>
      </w:r>
      <w:r>
        <w:rPr>
          <w:rFonts w:eastAsia="方正宋三简体"/>
        </w:rPr>
        <w:t>GCT</w:t>
      </w:r>
      <w:r>
        <w:rPr>
          <w:rFonts w:eastAsia="方正宋三简体" w:cs="方正宋三简体" w:hint="eastAsia"/>
        </w:rPr>
        <w:t>）、专业考试和相关测试。</w:t>
      </w:r>
    </w:p>
    <w:p w:rsidR="009157ED" w:rsidRDefault="009157ED" w:rsidP="00773C77">
      <w:pPr>
        <w:spacing w:line="300" w:lineRule="auto"/>
        <w:ind w:firstLineChars="200" w:firstLine="31680"/>
        <w:rPr>
          <w:rFonts w:eastAsia="方正宋三简体"/>
        </w:rPr>
      </w:pPr>
      <w:r>
        <w:rPr>
          <w:rFonts w:eastAsia="方正宋三简体" w:cs="方正宋三简体" w:hint="eastAsia"/>
        </w:rPr>
        <w:t>“</w:t>
      </w:r>
      <w:r>
        <w:rPr>
          <w:rFonts w:eastAsia="方正宋三简体"/>
        </w:rPr>
        <w:t>GCT</w:t>
      </w:r>
      <w:r>
        <w:rPr>
          <w:rFonts w:eastAsia="方正宋三简体" w:cs="方正宋三简体" w:hint="eastAsia"/>
        </w:rPr>
        <w:t>”联考含语言表达能力测试、数学基础能力测试、逻辑推理能力测试、英语运用能力测试；考试时间暂未公布。</w:t>
      </w:r>
    </w:p>
    <w:tbl>
      <w:tblPr>
        <w:tblW w:w="0" w:type="auto"/>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tblPr>
      <w:tblGrid>
        <w:gridCol w:w="2027"/>
        <w:gridCol w:w="1424"/>
        <w:gridCol w:w="1182"/>
        <w:gridCol w:w="1253"/>
      </w:tblGrid>
      <w:tr w:rsidR="009157ED" w:rsidTr="00673565">
        <w:trPr>
          <w:cantSplit/>
          <w:trHeight w:val="454"/>
          <w:jc w:val="center"/>
        </w:trPr>
        <w:tc>
          <w:tcPr>
            <w:tcW w:w="2027" w:type="dxa"/>
            <w:tcBorders>
              <w:top w:val="single" w:sz="8" w:space="0" w:color="auto"/>
            </w:tcBorders>
            <w:vAlign w:val="center"/>
          </w:tcPr>
          <w:p w:rsidR="009157ED" w:rsidRDefault="009157ED" w:rsidP="00673565">
            <w:pPr>
              <w:adjustRightInd w:val="0"/>
              <w:snapToGrid w:val="0"/>
              <w:spacing w:line="300" w:lineRule="auto"/>
              <w:jc w:val="center"/>
              <w:rPr>
                <w:rFonts w:eastAsia="方正黑体简体"/>
                <w:sz w:val="18"/>
                <w:szCs w:val="18"/>
              </w:rPr>
            </w:pPr>
            <w:r>
              <w:rPr>
                <w:rFonts w:eastAsia="方正黑体简体" w:cs="方正黑体简体" w:hint="eastAsia"/>
                <w:sz w:val="18"/>
                <w:szCs w:val="18"/>
              </w:rPr>
              <w:t>联考各部分名称</w:t>
            </w:r>
          </w:p>
        </w:tc>
        <w:tc>
          <w:tcPr>
            <w:tcW w:w="1424" w:type="dxa"/>
            <w:tcBorders>
              <w:top w:val="single" w:sz="8" w:space="0" w:color="auto"/>
            </w:tcBorders>
            <w:vAlign w:val="center"/>
          </w:tcPr>
          <w:p w:rsidR="009157ED" w:rsidRDefault="009157ED" w:rsidP="00673565">
            <w:pPr>
              <w:adjustRightInd w:val="0"/>
              <w:snapToGrid w:val="0"/>
              <w:spacing w:line="300" w:lineRule="auto"/>
              <w:jc w:val="center"/>
              <w:rPr>
                <w:rFonts w:eastAsia="方正黑体简体"/>
                <w:sz w:val="18"/>
                <w:szCs w:val="18"/>
              </w:rPr>
            </w:pPr>
            <w:r>
              <w:rPr>
                <w:rFonts w:eastAsia="方正黑体简体" w:cs="方正黑体简体" w:hint="eastAsia"/>
                <w:sz w:val="18"/>
                <w:szCs w:val="18"/>
              </w:rPr>
              <w:t>题型</w:t>
            </w:r>
          </w:p>
        </w:tc>
        <w:tc>
          <w:tcPr>
            <w:tcW w:w="1182" w:type="dxa"/>
            <w:tcBorders>
              <w:top w:val="single" w:sz="8" w:space="0" w:color="auto"/>
            </w:tcBorders>
            <w:vAlign w:val="center"/>
          </w:tcPr>
          <w:p w:rsidR="009157ED" w:rsidRDefault="009157ED" w:rsidP="00673565">
            <w:pPr>
              <w:adjustRightInd w:val="0"/>
              <w:snapToGrid w:val="0"/>
              <w:spacing w:line="300" w:lineRule="auto"/>
              <w:jc w:val="center"/>
              <w:rPr>
                <w:rFonts w:eastAsia="方正黑体简体"/>
                <w:sz w:val="18"/>
                <w:szCs w:val="18"/>
              </w:rPr>
            </w:pPr>
            <w:r>
              <w:rPr>
                <w:rFonts w:eastAsia="方正黑体简体" w:cs="方正黑体简体" w:hint="eastAsia"/>
                <w:sz w:val="18"/>
                <w:szCs w:val="18"/>
              </w:rPr>
              <w:t>题数</w:t>
            </w:r>
          </w:p>
        </w:tc>
        <w:tc>
          <w:tcPr>
            <w:tcW w:w="1253" w:type="dxa"/>
            <w:tcBorders>
              <w:top w:val="single" w:sz="8" w:space="0" w:color="auto"/>
            </w:tcBorders>
            <w:vAlign w:val="center"/>
          </w:tcPr>
          <w:p w:rsidR="009157ED" w:rsidRDefault="009157ED" w:rsidP="00673565">
            <w:pPr>
              <w:adjustRightInd w:val="0"/>
              <w:snapToGrid w:val="0"/>
              <w:spacing w:line="300" w:lineRule="auto"/>
              <w:jc w:val="center"/>
              <w:rPr>
                <w:rFonts w:eastAsia="方正黑体简体"/>
                <w:sz w:val="18"/>
                <w:szCs w:val="18"/>
              </w:rPr>
            </w:pPr>
            <w:r>
              <w:rPr>
                <w:rFonts w:eastAsia="方正黑体简体" w:cs="方正黑体简体" w:hint="eastAsia"/>
                <w:sz w:val="18"/>
                <w:szCs w:val="18"/>
              </w:rPr>
              <w:t>各部分总分</w:t>
            </w:r>
          </w:p>
        </w:tc>
      </w:tr>
      <w:tr w:rsidR="009157ED" w:rsidTr="00673565">
        <w:trPr>
          <w:cantSplit/>
          <w:trHeight w:val="454"/>
          <w:jc w:val="center"/>
        </w:trPr>
        <w:tc>
          <w:tcPr>
            <w:tcW w:w="2027" w:type="dxa"/>
            <w:vAlign w:val="center"/>
          </w:tcPr>
          <w:p w:rsidR="009157ED" w:rsidRDefault="009157ED" w:rsidP="00673565">
            <w:pPr>
              <w:adjustRightInd w:val="0"/>
              <w:snapToGrid w:val="0"/>
              <w:spacing w:line="300" w:lineRule="auto"/>
              <w:jc w:val="center"/>
              <w:rPr>
                <w:rFonts w:eastAsia="方正宋三简体"/>
                <w:sz w:val="18"/>
                <w:szCs w:val="18"/>
              </w:rPr>
            </w:pPr>
            <w:r>
              <w:rPr>
                <w:rFonts w:eastAsia="方正宋三简体" w:cs="方正宋三简体" w:hint="eastAsia"/>
                <w:sz w:val="18"/>
                <w:szCs w:val="18"/>
              </w:rPr>
              <w:t>语言表达能力测试</w:t>
            </w:r>
          </w:p>
        </w:tc>
        <w:tc>
          <w:tcPr>
            <w:tcW w:w="1424" w:type="dxa"/>
            <w:vAlign w:val="center"/>
          </w:tcPr>
          <w:p w:rsidR="009157ED" w:rsidRDefault="009157ED" w:rsidP="00673565">
            <w:pPr>
              <w:adjustRightInd w:val="0"/>
              <w:snapToGrid w:val="0"/>
              <w:spacing w:line="300" w:lineRule="auto"/>
              <w:jc w:val="center"/>
              <w:rPr>
                <w:sz w:val="18"/>
                <w:szCs w:val="18"/>
              </w:rPr>
            </w:pPr>
            <w:r>
              <w:rPr>
                <w:rFonts w:eastAsia="方正宋三简体" w:cs="方正宋三简体" w:hint="eastAsia"/>
                <w:sz w:val="18"/>
                <w:szCs w:val="18"/>
              </w:rPr>
              <w:t>单项选择题</w:t>
            </w:r>
          </w:p>
        </w:tc>
        <w:tc>
          <w:tcPr>
            <w:tcW w:w="1182" w:type="dxa"/>
            <w:vAlign w:val="center"/>
          </w:tcPr>
          <w:p w:rsidR="009157ED" w:rsidRDefault="009157ED" w:rsidP="00673565">
            <w:pPr>
              <w:adjustRightInd w:val="0"/>
              <w:snapToGrid w:val="0"/>
              <w:spacing w:line="300" w:lineRule="auto"/>
              <w:jc w:val="center"/>
              <w:rPr>
                <w:rFonts w:eastAsia="方正宋三简体"/>
                <w:sz w:val="18"/>
                <w:szCs w:val="18"/>
              </w:rPr>
            </w:pPr>
            <w:r>
              <w:rPr>
                <w:rFonts w:eastAsia="方正宋三简体"/>
                <w:sz w:val="18"/>
                <w:szCs w:val="18"/>
              </w:rPr>
              <w:t>50</w:t>
            </w:r>
            <w:r>
              <w:rPr>
                <w:rFonts w:eastAsia="方正宋三简体" w:cs="方正宋三简体" w:hint="eastAsia"/>
                <w:sz w:val="18"/>
                <w:szCs w:val="18"/>
              </w:rPr>
              <w:t>题</w:t>
            </w:r>
          </w:p>
        </w:tc>
        <w:tc>
          <w:tcPr>
            <w:tcW w:w="1253" w:type="dxa"/>
            <w:vAlign w:val="center"/>
          </w:tcPr>
          <w:p w:rsidR="009157ED" w:rsidRDefault="009157ED" w:rsidP="00673565">
            <w:pPr>
              <w:adjustRightInd w:val="0"/>
              <w:snapToGrid w:val="0"/>
              <w:spacing w:line="300" w:lineRule="auto"/>
              <w:jc w:val="center"/>
              <w:rPr>
                <w:rFonts w:eastAsia="方正宋三简体"/>
                <w:sz w:val="18"/>
                <w:szCs w:val="18"/>
              </w:rPr>
            </w:pPr>
            <w:r>
              <w:rPr>
                <w:rFonts w:eastAsia="方正宋三简体"/>
                <w:sz w:val="18"/>
                <w:szCs w:val="18"/>
              </w:rPr>
              <w:t>100</w:t>
            </w:r>
            <w:r>
              <w:rPr>
                <w:rFonts w:eastAsia="方正宋三简体" w:cs="方正宋三简体" w:hint="eastAsia"/>
                <w:sz w:val="18"/>
                <w:szCs w:val="18"/>
              </w:rPr>
              <w:t>分</w:t>
            </w:r>
          </w:p>
        </w:tc>
      </w:tr>
      <w:tr w:rsidR="009157ED" w:rsidTr="00673565">
        <w:trPr>
          <w:cantSplit/>
          <w:trHeight w:val="454"/>
          <w:jc w:val="center"/>
        </w:trPr>
        <w:tc>
          <w:tcPr>
            <w:tcW w:w="2027" w:type="dxa"/>
            <w:vAlign w:val="center"/>
          </w:tcPr>
          <w:p w:rsidR="009157ED" w:rsidRDefault="009157ED" w:rsidP="00673565">
            <w:pPr>
              <w:adjustRightInd w:val="0"/>
              <w:snapToGrid w:val="0"/>
              <w:spacing w:line="300" w:lineRule="auto"/>
              <w:jc w:val="center"/>
              <w:rPr>
                <w:rFonts w:eastAsia="方正宋三简体"/>
                <w:sz w:val="18"/>
                <w:szCs w:val="18"/>
              </w:rPr>
            </w:pPr>
            <w:r>
              <w:rPr>
                <w:rFonts w:eastAsia="方正宋三简体" w:cs="方正宋三简体" w:hint="eastAsia"/>
                <w:sz w:val="18"/>
                <w:szCs w:val="18"/>
              </w:rPr>
              <w:t>数学基础能力测试</w:t>
            </w:r>
          </w:p>
        </w:tc>
        <w:tc>
          <w:tcPr>
            <w:tcW w:w="1424" w:type="dxa"/>
            <w:vAlign w:val="center"/>
          </w:tcPr>
          <w:p w:rsidR="009157ED" w:rsidRDefault="009157ED" w:rsidP="00673565">
            <w:pPr>
              <w:adjustRightInd w:val="0"/>
              <w:snapToGrid w:val="0"/>
              <w:spacing w:line="300" w:lineRule="auto"/>
              <w:jc w:val="center"/>
              <w:rPr>
                <w:sz w:val="18"/>
                <w:szCs w:val="18"/>
              </w:rPr>
            </w:pPr>
            <w:r>
              <w:rPr>
                <w:rFonts w:eastAsia="方正宋三简体" w:cs="方正宋三简体" w:hint="eastAsia"/>
                <w:sz w:val="18"/>
                <w:szCs w:val="18"/>
              </w:rPr>
              <w:t>单项选择题</w:t>
            </w:r>
          </w:p>
        </w:tc>
        <w:tc>
          <w:tcPr>
            <w:tcW w:w="1182" w:type="dxa"/>
            <w:vAlign w:val="center"/>
          </w:tcPr>
          <w:p w:rsidR="009157ED" w:rsidRDefault="009157ED" w:rsidP="00673565">
            <w:pPr>
              <w:adjustRightInd w:val="0"/>
              <w:snapToGrid w:val="0"/>
              <w:spacing w:line="300" w:lineRule="auto"/>
              <w:jc w:val="center"/>
              <w:rPr>
                <w:rFonts w:eastAsia="方正宋三简体"/>
                <w:sz w:val="18"/>
                <w:szCs w:val="18"/>
              </w:rPr>
            </w:pPr>
            <w:r>
              <w:rPr>
                <w:rFonts w:eastAsia="方正宋三简体"/>
                <w:sz w:val="18"/>
                <w:szCs w:val="18"/>
              </w:rPr>
              <w:t>25</w:t>
            </w:r>
            <w:r>
              <w:rPr>
                <w:rFonts w:eastAsia="方正宋三简体" w:cs="方正宋三简体" w:hint="eastAsia"/>
                <w:sz w:val="18"/>
                <w:szCs w:val="18"/>
              </w:rPr>
              <w:t>题</w:t>
            </w:r>
          </w:p>
        </w:tc>
        <w:tc>
          <w:tcPr>
            <w:tcW w:w="1253" w:type="dxa"/>
            <w:vAlign w:val="center"/>
          </w:tcPr>
          <w:p w:rsidR="009157ED" w:rsidRDefault="009157ED" w:rsidP="00673565">
            <w:pPr>
              <w:adjustRightInd w:val="0"/>
              <w:snapToGrid w:val="0"/>
              <w:spacing w:line="300" w:lineRule="auto"/>
              <w:jc w:val="center"/>
              <w:rPr>
                <w:rFonts w:eastAsia="方正宋三简体"/>
                <w:sz w:val="18"/>
                <w:szCs w:val="18"/>
              </w:rPr>
            </w:pPr>
            <w:r>
              <w:rPr>
                <w:rFonts w:eastAsia="方正宋三简体"/>
                <w:sz w:val="18"/>
                <w:szCs w:val="18"/>
              </w:rPr>
              <w:t>100</w:t>
            </w:r>
            <w:r>
              <w:rPr>
                <w:rFonts w:eastAsia="方正宋三简体" w:cs="方正宋三简体" w:hint="eastAsia"/>
                <w:sz w:val="18"/>
                <w:szCs w:val="18"/>
              </w:rPr>
              <w:t>分</w:t>
            </w:r>
          </w:p>
        </w:tc>
      </w:tr>
      <w:tr w:rsidR="009157ED" w:rsidTr="00673565">
        <w:trPr>
          <w:cantSplit/>
          <w:trHeight w:val="454"/>
          <w:jc w:val="center"/>
        </w:trPr>
        <w:tc>
          <w:tcPr>
            <w:tcW w:w="2027" w:type="dxa"/>
            <w:vAlign w:val="center"/>
          </w:tcPr>
          <w:p w:rsidR="009157ED" w:rsidRDefault="009157ED" w:rsidP="00673565">
            <w:pPr>
              <w:adjustRightInd w:val="0"/>
              <w:snapToGrid w:val="0"/>
              <w:spacing w:line="300" w:lineRule="auto"/>
              <w:jc w:val="center"/>
              <w:rPr>
                <w:rFonts w:eastAsia="方正宋三简体"/>
                <w:sz w:val="18"/>
                <w:szCs w:val="18"/>
              </w:rPr>
            </w:pPr>
            <w:r>
              <w:rPr>
                <w:rFonts w:eastAsia="方正宋三简体" w:cs="方正宋三简体" w:hint="eastAsia"/>
                <w:sz w:val="18"/>
                <w:szCs w:val="18"/>
              </w:rPr>
              <w:t>逻辑推理能力测试</w:t>
            </w:r>
          </w:p>
        </w:tc>
        <w:tc>
          <w:tcPr>
            <w:tcW w:w="1424" w:type="dxa"/>
            <w:vAlign w:val="center"/>
          </w:tcPr>
          <w:p w:rsidR="009157ED" w:rsidRDefault="009157ED" w:rsidP="00673565">
            <w:pPr>
              <w:adjustRightInd w:val="0"/>
              <w:snapToGrid w:val="0"/>
              <w:spacing w:line="300" w:lineRule="auto"/>
              <w:jc w:val="center"/>
              <w:rPr>
                <w:sz w:val="18"/>
                <w:szCs w:val="18"/>
              </w:rPr>
            </w:pPr>
            <w:r>
              <w:rPr>
                <w:rFonts w:eastAsia="方正宋三简体" w:cs="方正宋三简体" w:hint="eastAsia"/>
                <w:sz w:val="18"/>
                <w:szCs w:val="18"/>
              </w:rPr>
              <w:t>单项选择题</w:t>
            </w:r>
          </w:p>
        </w:tc>
        <w:tc>
          <w:tcPr>
            <w:tcW w:w="1182" w:type="dxa"/>
            <w:vAlign w:val="center"/>
          </w:tcPr>
          <w:p w:rsidR="009157ED" w:rsidRDefault="009157ED" w:rsidP="00673565">
            <w:pPr>
              <w:adjustRightInd w:val="0"/>
              <w:snapToGrid w:val="0"/>
              <w:spacing w:line="300" w:lineRule="auto"/>
              <w:jc w:val="center"/>
              <w:rPr>
                <w:sz w:val="18"/>
                <w:szCs w:val="18"/>
              </w:rPr>
            </w:pPr>
            <w:r>
              <w:rPr>
                <w:rFonts w:eastAsia="方正宋三简体"/>
                <w:sz w:val="18"/>
                <w:szCs w:val="18"/>
              </w:rPr>
              <w:t>50</w:t>
            </w:r>
            <w:r>
              <w:rPr>
                <w:rFonts w:eastAsia="方正宋三简体" w:cs="方正宋三简体" w:hint="eastAsia"/>
                <w:sz w:val="18"/>
                <w:szCs w:val="18"/>
              </w:rPr>
              <w:t>题</w:t>
            </w:r>
          </w:p>
        </w:tc>
        <w:tc>
          <w:tcPr>
            <w:tcW w:w="1253" w:type="dxa"/>
            <w:vAlign w:val="center"/>
          </w:tcPr>
          <w:p w:rsidR="009157ED" w:rsidRDefault="009157ED" w:rsidP="00673565">
            <w:pPr>
              <w:adjustRightInd w:val="0"/>
              <w:snapToGrid w:val="0"/>
              <w:spacing w:line="300" w:lineRule="auto"/>
              <w:jc w:val="center"/>
              <w:rPr>
                <w:rFonts w:eastAsia="方正宋三简体"/>
                <w:sz w:val="18"/>
                <w:szCs w:val="18"/>
              </w:rPr>
            </w:pPr>
            <w:r>
              <w:rPr>
                <w:rFonts w:eastAsia="方正宋三简体"/>
                <w:sz w:val="18"/>
                <w:szCs w:val="18"/>
              </w:rPr>
              <w:t>100</w:t>
            </w:r>
            <w:r>
              <w:rPr>
                <w:rFonts w:eastAsia="方正宋三简体" w:cs="方正宋三简体" w:hint="eastAsia"/>
                <w:sz w:val="18"/>
                <w:szCs w:val="18"/>
              </w:rPr>
              <w:t>分</w:t>
            </w:r>
          </w:p>
        </w:tc>
      </w:tr>
      <w:tr w:rsidR="009157ED" w:rsidTr="00673565">
        <w:trPr>
          <w:cantSplit/>
          <w:trHeight w:val="454"/>
          <w:jc w:val="center"/>
        </w:trPr>
        <w:tc>
          <w:tcPr>
            <w:tcW w:w="2027" w:type="dxa"/>
            <w:tcBorders>
              <w:bottom w:val="single" w:sz="8" w:space="0" w:color="auto"/>
            </w:tcBorders>
            <w:vAlign w:val="center"/>
          </w:tcPr>
          <w:p w:rsidR="009157ED" w:rsidRDefault="009157ED" w:rsidP="00673565">
            <w:pPr>
              <w:adjustRightInd w:val="0"/>
              <w:snapToGrid w:val="0"/>
              <w:spacing w:line="300" w:lineRule="auto"/>
              <w:jc w:val="center"/>
              <w:rPr>
                <w:rFonts w:eastAsia="方正宋三简体"/>
                <w:sz w:val="18"/>
                <w:szCs w:val="18"/>
              </w:rPr>
            </w:pPr>
            <w:r>
              <w:rPr>
                <w:rFonts w:eastAsia="方正宋三简体" w:cs="方正宋三简体" w:hint="eastAsia"/>
                <w:sz w:val="18"/>
                <w:szCs w:val="18"/>
              </w:rPr>
              <w:t>英语运用能力测试</w:t>
            </w:r>
          </w:p>
        </w:tc>
        <w:tc>
          <w:tcPr>
            <w:tcW w:w="1424" w:type="dxa"/>
            <w:tcBorders>
              <w:bottom w:val="single" w:sz="8" w:space="0" w:color="auto"/>
            </w:tcBorders>
            <w:vAlign w:val="center"/>
          </w:tcPr>
          <w:p w:rsidR="009157ED" w:rsidRDefault="009157ED" w:rsidP="00673565">
            <w:pPr>
              <w:adjustRightInd w:val="0"/>
              <w:snapToGrid w:val="0"/>
              <w:spacing w:line="300" w:lineRule="auto"/>
              <w:jc w:val="center"/>
              <w:rPr>
                <w:sz w:val="18"/>
                <w:szCs w:val="18"/>
              </w:rPr>
            </w:pPr>
            <w:r>
              <w:rPr>
                <w:rFonts w:eastAsia="方正宋三简体" w:cs="方正宋三简体" w:hint="eastAsia"/>
                <w:sz w:val="18"/>
                <w:szCs w:val="18"/>
              </w:rPr>
              <w:t>单项选择题</w:t>
            </w:r>
          </w:p>
        </w:tc>
        <w:tc>
          <w:tcPr>
            <w:tcW w:w="1182" w:type="dxa"/>
            <w:tcBorders>
              <w:bottom w:val="single" w:sz="8" w:space="0" w:color="auto"/>
            </w:tcBorders>
            <w:vAlign w:val="center"/>
          </w:tcPr>
          <w:p w:rsidR="009157ED" w:rsidRDefault="009157ED" w:rsidP="00673565">
            <w:pPr>
              <w:adjustRightInd w:val="0"/>
              <w:snapToGrid w:val="0"/>
              <w:spacing w:line="300" w:lineRule="auto"/>
              <w:jc w:val="center"/>
              <w:rPr>
                <w:sz w:val="18"/>
                <w:szCs w:val="18"/>
              </w:rPr>
            </w:pPr>
            <w:r>
              <w:rPr>
                <w:rFonts w:eastAsia="方正宋三简体"/>
                <w:sz w:val="18"/>
                <w:szCs w:val="18"/>
              </w:rPr>
              <w:t>50</w:t>
            </w:r>
            <w:r>
              <w:rPr>
                <w:rFonts w:eastAsia="方正宋三简体" w:cs="方正宋三简体" w:hint="eastAsia"/>
                <w:sz w:val="18"/>
                <w:szCs w:val="18"/>
              </w:rPr>
              <w:t>题</w:t>
            </w:r>
          </w:p>
        </w:tc>
        <w:tc>
          <w:tcPr>
            <w:tcW w:w="1253" w:type="dxa"/>
            <w:tcBorders>
              <w:bottom w:val="single" w:sz="8" w:space="0" w:color="auto"/>
            </w:tcBorders>
            <w:vAlign w:val="center"/>
          </w:tcPr>
          <w:p w:rsidR="009157ED" w:rsidRDefault="009157ED" w:rsidP="00673565">
            <w:pPr>
              <w:adjustRightInd w:val="0"/>
              <w:snapToGrid w:val="0"/>
              <w:spacing w:line="300" w:lineRule="auto"/>
              <w:jc w:val="center"/>
              <w:rPr>
                <w:rFonts w:eastAsia="方正宋三简体"/>
                <w:sz w:val="18"/>
                <w:szCs w:val="18"/>
              </w:rPr>
            </w:pPr>
            <w:r>
              <w:rPr>
                <w:rFonts w:eastAsia="方正宋三简体"/>
                <w:sz w:val="18"/>
                <w:szCs w:val="18"/>
              </w:rPr>
              <w:t>100</w:t>
            </w:r>
            <w:r>
              <w:rPr>
                <w:rFonts w:eastAsia="方正宋三简体" w:cs="方正宋三简体" w:hint="eastAsia"/>
                <w:sz w:val="18"/>
                <w:szCs w:val="18"/>
              </w:rPr>
              <w:t>分</w:t>
            </w:r>
          </w:p>
        </w:tc>
      </w:tr>
    </w:tbl>
    <w:p w:rsidR="009157ED" w:rsidRDefault="009157ED" w:rsidP="006F56CE">
      <w:pPr>
        <w:adjustRightInd w:val="0"/>
        <w:snapToGrid w:val="0"/>
        <w:spacing w:beforeLines="50" w:line="300" w:lineRule="auto"/>
        <w:jc w:val="left"/>
        <w:rPr>
          <w:rFonts w:eastAsia="方正黑体简体"/>
          <w:b/>
          <w:bCs/>
        </w:rPr>
      </w:pPr>
      <w:r>
        <w:rPr>
          <w:rFonts w:eastAsia="方正黑体简体" w:cs="方正黑体简体" w:hint="eastAsia"/>
          <w:b/>
          <w:bCs/>
        </w:rPr>
        <w:t>七、命题依据</w:t>
      </w:r>
    </w:p>
    <w:p w:rsidR="009157ED" w:rsidRDefault="009157ED" w:rsidP="00773C77">
      <w:pPr>
        <w:widowControl/>
        <w:spacing w:line="300" w:lineRule="auto"/>
        <w:ind w:firstLineChars="200" w:firstLine="31680"/>
        <w:jc w:val="left"/>
        <w:rPr>
          <w:rFonts w:eastAsia="方正宋三简体"/>
        </w:rPr>
      </w:pPr>
      <w:r>
        <w:rPr>
          <w:rFonts w:eastAsia="方正宋三简体" w:cs="方正宋三简体" w:hint="eastAsia"/>
        </w:rPr>
        <w:t>“</w:t>
      </w:r>
      <w:r>
        <w:rPr>
          <w:rFonts w:eastAsia="方正宋三简体"/>
        </w:rPr>
        <w:t>GCT</w:t>
      </w:r>
      <w:r>
        <w:rPr>
          <w:rFonts w:eastAsia="方正宋三简体" w:cs="方正宋三简体" w:hint="eastAsia"/>
        </w:rPr>
        <w:t>”命题依据是《硕士学位研究生入学资格考试指南》，由科学技术文献出版社出版发行。</w:t>
      </w:r>
    </w:p>
    <w:p w:rsidR="009157ED" w:rsidRDefault="009157ED" w:rsidP="006F56CE">
      <w:pPr>
        <w:adjustRightInd w:val="0"/>
        <w:snapToGrid w:val="0"/>
        <w:spacing w:beforeLines="50" w:line="300" w:lineRule="auto"/>
        <w:jc w:val="left"/>
        <w:rPr>
          <w:rFonts w:eastAsia="方正黑体简体"/>
          <w:b/>
          <w:bCs/>
        </w:rPr>
      </w:pPr>
      <w:r>
        <w:rPr>
          <w:rFonts w:eastAsia="方正黑体简体" w:cs="方正黑体简体" w:hint="eastAsia"/>
          <w:b/>
          <w:bCs/>
        </w:rPr>
        <w:t>八、考试方式</w:t>
      </w:r>
    </w:p>
    <w:p w:rsidR="009157ED" w:rsidRDefault="009157ED" w:rsidP="00773C77">
      <w:pPr>
        <w:spacing w:line="300" w:lineRule="auto"/>
        <w:ind w:firstLineChars="200" w:firstLine="31680"/>
        <w:rPr>
          <w:rFonts w:eastAsia="方正宋三简体"/>
        </w:rPr>
      </w:pPr>
      <w:r>
        <w:rPr>
          <w:rFonts w:eastAsia="方正宋三简体" w:cs="方正宋三简体" w:hint="eastAsia"/>
        </w:rPr>
        <w:t>工程硕士生入学考试采取两段制考试方式。第一阶段</w:t>
      </w:r>
      <w:r>
        <w:rPr>
          <w:rFonts w:eastAsia="方正宋三简体"/>
        </w:rPr>
        <w:t xml:space="preserve">, </w:t>
      </w:r>
      <w:r>
        <w:rPr>
          <w:rFonts w:eastAsia="方正宋三简体" w:cs="方正宋三简体" w:hint="eastAsia"/>
        </w:rPr>
        <w:t>所有考生参加国家统一组织的“</w:t>
      </w:r>
      <w:r>
        <w:rPr>
          <w:rFonts w:eastAsia="方正宋三简体"/>
        </w:rPr>
        <w:t>GCT</w:t>
      </w:r>
      <w:r>
        <w:rPr>
          <w:rFonts w:eastAsia="方正宋三简体" w:cs="方正宋三简体" w:hint="eastAsia"/>
        </w:rPr>
        <w:t>”考试。该阶段主要测试考生的综合素质。第二阶段，达到我校规定的“</w:t>
      </w:r>
      <w:r>
        <w:rPr>
          <w:rFonts w:eastAsia="方正宋三简体"/>
        </w:rPr>
        <w:t>GCT</w:t>
      </w:r>
      <w:r>
        <w:rPr>
          <w:rFonts w:eastAsia="方正宋三简体" w:cs="方正宋三简体" w:hint="eastAsia"/>
        </w:rPr>
        <w:t>”成绩合格分数线</w:t>
      </w:r>
      <w:r>
        <w:rPr>
          <w:rFonts w:eastAsia="方正宋三简体"/>
        </w:rPr>
        <w:t>(</w:t>
      </w:r>
      <w:r>
        <w:rPr>
          <w:rFonts w:eastAsia="方正宋三简体" w:cs="方正宋三简体" w:hint="eastAsia"/>
        </w:rPr>
        <w:t>一般总成绩百分位不低于</w:t>
      </w:r>
      <w:r>
        <w:rPr>
          <w:rFonts w:eastAsia="方正宋三简体"/>
        </w:rPr>
        <w:t>30</w:t>
      </w:r>
      <w:r>
        <w:rPr>
          <w:rFonts w:eastAsia="方正宋三简体" w:cs="方正宋三简体" w:hint="eastAsia"/>
        </w:rPr>
        <w:t>％</w:t>
      </w:r>
      <w:r>
        <w:rPr>
          <w:rFonts w:eastAsia="方正宋三简体"/>
        </w:rPr>
        <w:t>)</w:t>
      </w:r>
      <w:r>
        <w:rPr>
          <w:rFonts w:eastAsia="方正宋三简体" w:cs="方正宋三简体" w:hint="eastAsia"/>
        </w:rPr>
        <w:t>的考生，持本人的“</w:t>
      </w:r>
      <w:r>
        <w:rPr>
          <w:rFonts w:eastAsia="方正宋三简体"/>
        </w:rPr>
        <w:t>GCT</w:t>
      </w:r>
      <w:r>
        <w:rPr>
          <w:rFonts w:eastAsia="方正宋三简体" w:cs="方正宋三简体" w:hint="eastAsia"/>
        </w:rPr>
        <w:t>”成绩，到我校申请参加我校自行组织的专业考试和相关测试。</w:t>
      </w:r>
    </w:p>
    <w:p w:rsidR="009157ED" w:rsidRDefault="009157ED" w:rsidP="00773C77">
      <w:pPr>
        <w:spacing w:line="300" w:lineRule="auto"/>
        <w:ind w:firstLineChars="200" w:firstLine="31680"/>
        <w:rPr>
          <w:rFonts w:eastAsia="方正宋三简体" w:cs="方正宋三简体"/>
        </w:rPr>
      </w:pPr>
      <w:r>
        <w:rPr>
          <w:rFonts w:eastAsia="方正宋三简体"/>
        </w:rPr>
        <w:t>2015</w:t>
      </w:r>
      <w:r>
        <w:rPr>
          <w:rFonts w:eastAsia="方正宋三简体" w:cs="方正宋三简体" w:hint="eastAsia"/>
        </w:rPr>
        <w:t>年“</w:t>
      </w:r>
      <w:r>
        <w:rPr>
          <w:rFonts w:eastAsia="方正宋三简体"/>
        </w:rPr>
        <w:t>GCT</w:t>
      </w:r>
      <w:r>
        <w:rPr>
          <w:rFonts w:eastAsia="方正宋三简体" w:cs="方正宋三简体" w:hint="eastAsia"/>
        </w:rPr>
        <w:t>”各科目考试成绩一年有效。同时我校还接收符合当年国家条件规定的合格生源的调剂申请。</w:t>
      </w:r>
    </w:p>
    <w:p w:rsidR="009157ED" w:rsidRPr="0034280C" w:rsidRDefault="009157ED" w:rsidP="00773C77">
      <w:pPr>
        <w:spacing w:line="300" w:lineRule="auto"/>
        <w:ind w:firstLineChars="200" w:firstLine="31680"/>
        <w:rPr>
          <w:rFonts w:eastAsia="方正宋三简体" w:cs="方正宋三简体"/>
        </w:rPr>
      </w:pPr>
      <w:r>
        <w:rPr>
          <w:rFonts w:eastAsia="方正宋三简体" w:cs="方正宋三简体"/>
        </w:rPr>
        <w:t>2015</w:t>
      </w:r>
      <w:r>
        <w:rPr>
          <w:rFonts w:eastAsia="方正宋三简体" w:cs="方正宋三简体" w:hint="eastAsia"/>
        </w:rPr>
        <w:t>年“</w:t>
      </w:r>
      <w:r>
        <w:rPr>
          <w:rFonts w:eastAsia="方正宋三简体" w:cs="方正宋三简体"/>
        </w:rPr>
        <w:t>GCT</w:t>
      </w:r>
      <w:r>
        <w:rPr>
          <w:rFonts w:eastAsia="方正宋三简体" w:cs="方正宋三简体" w:hint="eastAsia"/>
        </w:rPr>
        <w:t>”最后一年招生。</w:t>
      </w:r>
      <w:r w:rsidRPr="0034280C">
        <w:rPr>
          <w:rFonts w:eastAsia="方正宋三简体" w:cs="方正宋三简体"/>
        </w:rPr>
        <w:t>2016</w:t>
      </w:r>
      <w:r w:rsidRPr="0034280C">
        <w:rPr>
          <w:rFonts w:eastAsia="方正宋三简体" w:cs="方正宋三简体" w:hint="eastAsia"/>
        </w:rPr>
        <w:t>年起，为统一管理各类研究生招生工作，规范考试，国务院学位办将不再组织在职人员攻读硕士专业学位全国联考。在职人员攻读硕士专业学位招生工作，将非全日制研究生教育形式纳入国家招生计划和全国硕士研究生统一入学考试。</w:t>
      </w:r>
    </w:p>
    <w:p w:rsidR="009157ED" w:rsidRDefault="009157ED" w:rsidP="00492306">
      <w:pPr>
        <w:spacing w:line="300" w:lineRule="auto"/>
        <w:rPr>
          <w:rFonts w:eastAsia="方正宋三简体"/>
          <w:b/>
          <w:bCs/>
        </w:rPr>
      </w:pPr>
      <w:r>
        <w:rPr>
          <w:rFonts w:eastAsia="方正黑体简体" w:cs="方正黑体简体" w:hint="eastAsia"/>
          <w:b/>
          <w:bCs/>
        </w:rPr>
        <w:t>九、报名方式</w:t>
      </w:r>
    </w:p>
    <w:p w:rsidR="009157ED" w:rsidRDefault="009157ED" w:rsidP="00773C77">
      <w:pPr>
        <w:spacing w:line="300" w:lineRule="auto"/>
        <w:ind w:firstLineChars="200" w:firstLine="31680"/>
        <w:rPr>
          <w:rFonts w:eastAsia="方正宋三简体"/>
          <w:spacing w:val="-10"/>
        </w:rPr>
      </w:pPr>
      <w:r>
        <w:rPr>
          <w:rFonts w:eastAsia="方正宋三简体" w:cs="方正宋三简体" w:hint="eastAsia"/>
          <w:spacing w:val="-10"/>
        </w:rPr>
        <w:t>在职联考的报名工作采用网上报名与现场确认相结合的方式。</w:t>
      </w:r>
    </w:p>
    <w:p w:rsidR="009157ED" w:rsidRDefault="009157ED" w:rsidP="00773C77">
      <w:pPr>
        <w:spacing w:line="300" w:lineRule="auto"/>
        <w:ind w:firstLineChars="200" w:firstLine="31680"/>
        <w:rPr>
          <w:rFonts w:eastAsia="方正宋三简体"/>
        </w:rPr>
      </w:pPr>
      <w:smartTag w:uri="urn:schemas-microsoft-com:office:smarttags" w:element="chsdate">
        <w:smartTagPr>
          <w:attr w:name="IsROCDate" w:val="False"/>
          <w:attr w:name="IsLunarDate" w:val="False"/>
          <w:attr w:name="Day" w:val="23"/>
          <w:attr w:name="Month" w:val="6"/>
          <w:attr w:name="Year" w:val="2015"/>
        </w:smartTagPr>
        <w:r>
          <w:rPr>
            <w:rFonts w:eastAsia="方正宋三简体"/>
          </w:rPr>
          <w:t>2015</w:t>
        </w:r>
        <w:r>
          <w:rPr>
            <w:rFonts w:eastAsia="方正宋三简体" w:cs="方正宋三简体" w:hint="eastAsia"/>
          </w:rPr>
          <w:t>年</w:t>
        </w:r>
        <w:r>
          <w:rPr>
            <w:rFonts w:eastAsia="方正宋三简体"/>
          </w:rPr>
          <w:t>6</w:t>
        </w:r>
        <w:r>
          <w:rPr>
            <w:rFonts w:eastAsia="方正宋三简体" w:cs="方正宋三简体" w:hint="eastAsia"/>
          </w:rPr>
          <w:t>月</w:t>
        </w:r>
        <w:r>
          <w:rPr>
            <w:rFonts w:eastAsia="方正宋三简体" w:cs="方正宋三简体"/>
          </w:rPr>
          <w:t>23</w:t>
        </w:r>
        <w:r>
          <w:rPr>
            <w:rFonts w:eastAsia="方正宋三简体" w:cs="方正宋三简体" w:hint="eastAsia"/>
          </w:rPr>
          <w:t>日</w:t>
        </w:r>
      </w:smartTag>
      <w:r>
        <w:rPr>
          <w:rFonts w:eastAsia="方正宋三简体" w:cs="方正宋三简体"/>
        </w:rPr>
        <w:t>—</w:t>
      </w:r>
      <w:smartTag w:uri="urn:schemas-microsoft-com:office:smarttags" w:element="chsdate">
        <w:smartTagPr>
          <w:attr w:name="IsROCDate" w:val="False"/>
          <w:attr w:name="IsLunarDate" w:val="False"/>
          <w:attr w:name="Day" w:val="11"/>
          <w:attr w:name="Month" w:val="7"/>
          <w:attr w:name="Year" w:val="2015"/>
        </w:smartTagPr>
        <w:r>
          <w:rPr>
            <w:rFonts w:eastAsia="方正宋三简体" w:cs="方正宋三简体"/>
          </w:rPr>
          <w:t>7</w:t>
        </w:r>
        <w:r>
          <w:rPr>
            <w:rFonts w:eastAsia="方正宋三简体" w:cs="方正宋三简体" w:hint="eastAsia"/>
          </w:rPr>
          <w:t>月</w:t>
        </w:r>
        <w:r>
          <w:rPr>
            <w:rFonts w:eastAsia="方正宋三简体" w:cs="方正宋三简体"/>
          </w:rPr>
          <w:t>11</w:t>
        </w:r>
        <w:r>
          <w:rPr>
            <w:rFonts w:eastAsia="方正宋三简体" w:cs="方正宋三简体" w:hint="eastAsia"/>
          </w:rPr>
          <w:t>日</w:t>
        </w:r>
      </w:smartTag>
      <w:r>
        <w:rPr>
          <w:rFonts w:eastAsia="方正宋三简体" w:cs="方正宋三简体" w:hint="eastAsia"/>
        </w:rPr>
        <w:t>，报名考生登录全国统一报名网站</w:t>
      </w:r>
      <w:r>
        <w:rPr>
          <w:rFonts w:eastAsia="方正宋三简体"/>
        </w:rPr>
        <w:t>“</w:t>
      </w:r>
      <w:r>
        <w:rPr>
          <w:rFonts w:eastAsia="方正宋三简体" w:cs="方正宋三简体" w:hint="eastAsia"/>
        </w:rPr>
        <w:t>中国学位与研究生教育信息网</w:t>
      </w:r>
      <w:r>
        <w:rPr>
          <w:rFonts w:eastAsia="方正宋三简体"/>
        </w:rPr>
        <w:t>”</w:t>
      </w:r>
      <w:r>
        <w:rPr>
          <w:rFonts w:eastAsia="方正宋三简体" w:cs="方正宋三简体" w:hint="eastAsia"/>
        </w:rPr>
        <w:t>（考生登录入口：</w:t>
      </w:r>
      <w:r>
        <w:rPr>
          <w:rFonts w:eastAsia="方正宋三简体" w:cs="方正宋三简体"/>
        </w:rPr>
        <w:t>http://www.chinadegrees.cn/zzlk</w:t>
      </w:r>
      <w:r>
        <w:rPr>
          <w:rFonts w:eastAsia="方正宋三简体" w:cs="方正宋三简体" w:hint="eastAsia"/>
        </w:rPr>
        <w:t>），按网站说明和要求完成网上报名，生成并打印《</w:t>
      </w:r>
      <w:r>
        <w:rPr>
          <w:rFonts w:eastAsia="方正宋三简体"/>
        </w:rPr>
        <w:t>2015</w:t>
      </w:r>
      <w:r>
        <w:rPr>
          <w:rFonts w:eastAsia="方正宋三简体" w:cs="方正宋三简体" w:hint="eastAsia"/>
        </w:rPr>
        <w:t>年在职人员攻读硕士学位报名登记表》。</w:t>
      </w:r>
    </w:p>
    <w:p w:rsidR="009157ED" w:rsidRDefault="009157ED" w:rsidP="00773C77">
      <w:pPr>
        <w:spacing w:line="300" w:lineRule="auto"/>
        <w:ind w:firstLineChars="200" w:firstLine="31680"/>
        <w:rPr>
          <w:rFonts w:eastAsia="方正宋三简体"/>
        </w:rPr>
      </w:pPr>
      <w:smartTag w:uri="urn:schemas-microsoft-com:office:smarttags" w:element="chsdate">
        <w:smartTagPr>
          <w:attr w:name="IsROCDate" w:val="False"/>
          <w:attr w:name="IsLunarDate" w:val="False"/>
          <w:attr w:name="Day" w:val="12"/>
          <w:attr w:name="Month" w:val="7"/>
          <w:attr w:name="Year" w:val="2015"/>
        </w:smartTagPr>
        <w:r>
          <w:rPr>
            <w:rFonts w:eastAsia="方正宋三简体"/>
          </w:rPr>
          <w:t>2015</w:t>
        </w:r>
        <w:r>
          <w:rPr>
            <w:rFonts w:eastAsia="方正宋三简体" w:cs="方正宋三简体" w:hint="eastAsia"/>
          </w:rPr>
          <w:t>年</w:t>
        </w:r>
        <w:r>
          <w:rPr>
            <w:rFonts w:eastAsia="方正宋三简体"/>
          </w:rPr>
          <w:t>7</w:t>
        </w:r>
        <w:r>
          <w:rPr>
            <w:rFonts w:eastAsia="方正宋三简体" w:hint="eastAsia"/>
          </w:rPr>
          <w:t>月</w:t>
        </w:r>
        <w:r>
          <w:rPr>
            <w:rFonts w:eastAsia="方正宋三简体"/>
          </w:rPr>
          <w:t>12</w:t>
        </w:r>
        <w:r>
          <w:rPr>
            <w:rFonts w:eastAsia="方正宋三简体" w:hint="eastAsia"/>
          </w:rPr>
          <w:t>日</w:t>
        </w:r>
      </w:smartTag>
      <w:r>
        <w:rPr>
          <w:rFonts w:eastAsia="方正宋三简体"/>
        </w:rPr>
        <w:t>—15</w:t>
      </w:r>
      <w:r>
        <w:rPr>
          <w:rFonts w:eastAsia="方正宋三简体" w:hint="eastAsia"/>
        </w:rPr>
        <w:t>日</w:t>
      </w:r>
      <w:r>
        <w:rPr>
          <w:rFonts w:eastAsia="方正宋三简体" w:cs="方正宋三简体" w:hint="eastAsia"/>
        </w:rPr>
        <w:t>，已经报名的考生持第二代居民身份证（或护照）、学历和学位证书以及《</w:t>
      </w:r>
      <w:r>
        <w:rPr>
          <w:rFonts w:eastAsia="方正宋三简体"/>
        </w:rPr>
        <w:t>2015</w:t>
      </w:r>
      <w:r>
        <w:rPr>
          <w:rFonts w:eastAsia="方正宋三简体" w:cs="方正宋三简体" w:hint="eastAsia"/>
        </w:rPr>
        <w:t>年在职人员攻读硕士专业学位报名登记表》，到各省级学位与研究生教育主管部门指定的现场确认点，核验并确认报名信息。报名信息经考生签字确认后，一律不得更改。</w:t>
      </w:r>
    </w:p>
    <w:p w:rsidR="009157ED" w:rsidRDefault="009157ED" w:rsidP="00773C77">
      <w:pPr>
        <w:spacing w:line="300" w:lineRule="auto"/>
        <w:ind w:firstLineChars="200" w:firstLine="31680"/>
        <w:rPr>
          <w:rFonts w:eastAsia="方正宋三简体"/>
        </w:rPr>
      </w:pPr>
      <w:r>
        <w:rPr>
          <w:rFonts w:eastAsia="方正宋三简体" w:cs="方正宋三简体" w:hint="eastAsia"/>
        </w:rPr>
        <w:t>考生于</w:t>
      </w:r>
      <w:r>
        <w:rPr>
          <w:rFonts w:eastAsia="方正宋三简体"/>
        </w:rPr>
        <w:t>2015</w:t>
      </w:r>
      <w:r>
        <w:rPr>
          <w:rFonts w:ascii="宋体" w:hAnsi="宋体" w:cs="宋体" w:hint="eastAsia"/>
        </w:rPr>
        <w:t>年</w:t>
      </w:r>
      <w:r>
        <w:rPr>
          <w:rFonts w:eastAsia="方正宋三简体"/>
        </w:rPr>
        <w:t>10</w:t>
      </w:r>
      <w:r>
        <w:rPr>
          <w:rFonts w:eastAsia="方正宋三简体" w:cs="方正宋三简体" w:hint="eastAsia"/>
        </w:rPr>
        <w:t>月</w:t>
      </w:r>
      <w:r>
        <w:rPr>
          <w:rFonts w:eastAsia="方正宋三简体" w:cs="方正宋三简体"/>
        </w:rPr>
        <w:t>15</w:t>
      </w:r>
      <w:r>
        <w:rPr>
          <w:rFonts w:eastAsia="方正宋三简体" w:cs="方正宋三简体" w:hint="eastAsia"/>
        </w:rPr>
        <w:t>日后可在学位网下载准考证。</w:t>
      </w:r>
    </w:p>
    <w:p w:rsidR="009157ED" w:rsidRDefault="009157ED" w:rsidP="00773C77">
      <w:pPr>
        <w:spacing w:line="300" w:lineRule="auto"/>
        <w:ind w:firstLineChars="200" w:firstLine="31680"/>
        <w:rPr>
          <w:rFonts w:eastAsia="方正宋三简体"/>
        </w:rPr>
      </w:pPr>
      <w:r>
        <w:rPr>
          <w:rFonts w:eastAsia="方正宋三简体" w:cs="方正宋三简体" w:hint="eastAsia"/>
        </w:rPr>
        <w:t>所有报名考生应在规定的报名期限内进行网上报名和现场确认，逾期不予办理。只完成网上报名，但未在规定时间内办理现场确认手续的，本次考试报名无效。</w:t>
      </w:r>
    </w:p>
    <w:p w:rsidR="009157ED" w:rsidRDefault="009157ED" w:rsidP="00773C77">
      <w:pPr>
        <w:spacing w:line="300" w:lineRule="auto"/>
        <w:ind w:firstLineChars="200" w:firstLine="31680"/>
        <w:rPr>
          <w:sz w:val="24"/>
          <w:szCs w:val="24"/>
        </w:rPr>
      </w:pPr>
      <w:r>
        <w:rPr>
          <w:rFonts w:eastAsia="方正宋三简体" w:cs="方正宋三简体" w:hint="eastAsia"/>
        </w:rPr>
        <w:t>各项工作时间安排根据各地省级主管部门具体要求进行。（可登陆</w:t>
      </w:r>
      <w:r>
        <w:rPr>
          <w:rFonts w:eastAsia="方正宋三简体"/>
        </w:rPr>
        <w:t>“</w:t>
      </w:r>
      <w:r>
        <w:rPr>
          <w:spacing w:val="-12"/>
        </w:rPr>
        <w:t>http://www.cdgdc.edu.cn/xwyyjsjyxx/zzgs/zzlkwsbm/</w:t>
      </w:r>
      <w:r>
        <w:rPr>
          <w:rFonts w:eastAsia="方正宋三简体"/>
          <w:spacing w:val="-20"/>
        </w:rPr>
        <w:t>”</w:t>
      </w:r>
      <w:r>
        <w:rPr>
          <w:rFonts w:eastAsia="方正宋三简体" w:cs="方正宋三简体" w:hint="eastAsia"/>
        </w:rPr>
        <w:t>查询）</w:t>
      </w:r>
    </w:p>
    <w:p w:rsidR="009157ED" w:rsidRDefault="009157ED" w:rsidP="00492306">
      <w:pPr>
        <w:spacing w:line="300" w:lineRule="auto"/>
        <w:rPr>
          <w:rFonts w:eastAsia="方正黑体简体"/>
          <w:b/>
          <w:bCs/>
        </w:rPr>
      </w:pPr>
      <w:r>
        <w:rPr>
          <w:rFonts w:eastAsia="方正黑体简体" w:cs="方正黑体简体" w:hint="eastAsia"/>
          <w:b/>
          <w:bCs/>
        </w:rPr>
        <w:t>十、录取及收费</w:t>
      </w:r>
    </w:p>
    <w:p w:rsidR="009157ED" w:rsidRDefault="009157ED" w:rsidP="00773C77">
      <w:pPr>
        <w:spacing w:line="300" w:lineRule="auto"/>
        <w:ind w:firstLineChars="200" w:firstLine="31680"/>
        <w:rPr>
          <w:rFonts w:eastAsia="方正宋三简体"/>
        </w:rPr>
      </w:pPr>
      <w:r>
        <w:rPr>
          <w:rFonts w:eastAsia="方正宋三简体" w:cs="方正宋三简体" w:hint="eastAsia"/>
        </w:rPr>
        <w:t>工程硕士研究生的录取工作由西安工程大学自行组织，招生名额由西安工程大学自定，</w:t>
      </w:r>
      <w:r>
        <w:rPr>
          <w:rFonts w:eastAsia="方正宋三简体"/>
        </w:rPr>
        <w:t>“GCT”</w:t>
      </w:r>
      <w:r>
        <w:rPr>
          <w:rFonts w:eastAsia="方正宋三简体" w:cs="方正宋三简体" w:hint="eastAsia"/>
        </w:rPr>
        <w:t>成绩合格分数线由西安工程大学自行划定，根据考生入学考试成绩（含面试），择优录取。</w:t>
      </w:r>
    </w:p>
    <w:p w:rsidR="009157ED" w:rsidRDefault="009157ED" w:rsidP="00773C77">
      <w:pPr>
        <w:spacing w:line="300" w:lineRule="auto"/>
        <w:ind w:firstLineChars="250" w:firstLine="31680"/>
        <w:rPr>
          <w:rFonts w:eastAsia="方正宋三简体"/>
        </w:rPr>
      </w:pPr>
      <w:r>
        <w:rPr>
          <w:rFonts w:eastAsia="方正宋三简体" w:cs="方正宋三简体" w:hint="eastAsia"/>
        </w:rPr>
        <w:t>西安工程大学工程硕士培养费执行学校有关规定，含在读期间课程进修费、开题费、导师指导费、论文答辩费等。</w:t>
      </w:r>
    </w:p>
    <w:p w:rsidR="009157ED" w:rsidRDefault="009157ED" w:rsidP="00492306">
      <w:pPr>
        <w:spacing w:line="300" w:lineRule="auto"/>
        <w:rPr>
          <w:rFonts w:eastAsia="方正黑体简体"/>
          <w:b/>
          <w:bCs/>
        </w:rPr>
      </w:pPr>
      <w:r>
        <w:rPr>
          <w:rFonts w:eastAsia="方正黑体简体" w:cs="方正黑体简体" w:hint="eastAsia"/>
          <w:b/>
          <w:bCs/>
        </w:rPr>
        <w:t>十一、其它事项</w:t>
      </w:r>
    </w:p>
    <w:p w:rsidR="009157ED" w:rsidRDefault="009157ED" w:rsidP="00773C77">
      <w:pPr>
        <w:spacing w:line="300" w:lineRule="auto"/>
        <w:ind w:firstLineChars="200" w:firstLine="31680"/>
        <w:rPr>
          <w:rFonts w:eastAsia="方正宋三简体"/>
        </w:rPr>
      </w:pPr>
      <w:r>
        <w:rPr>
          <w:rFonts w:eastAsia="方正宋三简体" w:cs="方正宋三简体" w:hint="eastAsia"/>
        </w:rPr>
        <w:t>录取具有国民教育系列大学本科毕业学历但未获得学士学位的人数，不得超过本校录取总人数的</w:t>
      </w:r>
      <w:r>
        <w:rPr>
          <w:rFonts w:eastAsia="方正宋三简体"/>
        </w:rPr>
        <w:t>10%</w:t>
      </w:r>
      <w:r>
        <w:rPr>
          <w:rFonts w:eastAsia="方正宋三简体" w:cs="方正宋三简体" w:hint="eastAsia"/>
        </w:rPr>
        <w:t>（工业设计工程领域招收工程硕士生，录取具有国民教育系列大学本科毕业学历但未获得学士学位的人数所占比例可单列，但不得超过该领域当年录取人数的</w:t>
      </w:r>
      <w:r>
        <w:rPr>
          <w:rFonts w:eastAsia="方正宋三简体"/>
        </w:rPr>
        <w:t>20%</w:t>
      </w:r>
      <w:r>
        <w:rPr>
          <w:rFonts w:eastAsia="方正宋三简体" w:cs="方正宋三简体" w:hint="eastAsia"/>
        </w:rPr>
        <w:t>）。</w:t>
      </w:r>
    </w:p>
    <w:p w:rsidR="009157ED" w:rsidRDefault="009157ED" w:rsidP="00BA5520">
      <w:pPr>
        <w:adjustRightInd w:val="0"/>
        <w:snapToGrid w:val="0"/>
        <w:jc w:val="center"/>
        <w:rPr>
          <w:rFonts w:eastAsia="方正宋三简体" w:cs="方正宋三简体"/>
        </w:rPr>
      </w:pPr>
      <w:r>
        <w:rPr>
          <w:rFonts w:eastAsia="方正宋三简体" w:cs="方正宋三简体" w:hint="eastAsia"/>
        </w:rPr>
        <w:t>以上内容依据国务院学位委员会办公室相关文件制定，实际执行以</w:t>
      </w:r>
      <w:r>
        <w:rPr>
          <w:rFonts w:eastAsia="方正宋三简体"/>
        </w:rPr>
        <w:t>2015</w:t>
      </w:r>
      <w:r>
        <w:rPr>
          <w:rFonts w:eastAsia="方正宋三简体" w:cs="方正宋三简体" w:hint="eastAsia"/>
        </w:rPr>
        <w:t>年国务院学位办有</w:t>
      </w:r>
    </w:p>
    <w:p w:rsidR="009157ED" w:rsidRDefault="009157ED" w:rsidP="00BA5520">
      <w:pPr>
        <w:adjustRightInd w:val="0"/>
        <w:snapToGrid w:val="0"/>
        <w:rPr>
          <w:rFonts w:eastAsia="方正宋三简体" w:cs="方正宋三简体"/>
        </w:rPr>
      </w:pPr>
      <w:r>
        <w:rPr>
          <w:rFonts w:eastAsia="方正宋三简体" w:cs="方正宋三简体" w:hint="eastAsia"/>
        </w:rPr>
        <w:t>关文件为准。</w:t>
      </w:r>
    </w:p>
    <w:p w:rsidR="009157ED" w:rsidRDefault="009157ED" w:rsidP="00BA5520">
      <w:pPr>
        <w:adjustRightInd w:val="0"/>
        <w:snapToGrid w:val="0"/>
        <w:jc w:val="center"/>
        <w:rPr>
          <w:rStyle w:val="style211"/>
          <w:rFonts w:ascii="宋体" w:cs="方正宋三简体"/>
          <w:color w:val="auto"/>
          <w:sz w:val="32"/>
          <w:szCs w:val="32"/>
        </w:rPr>
      </w:pPr>
    </w:p>
    <w:p w:rsidR="009157ED" w:rsidRDefault="009157ED" w:rsidP="00BA5520">
      <w:pPr>
        <w:adjustRightInd w:val="0"/>
        <w:snapToGrid w:val="0"/>
        <w:jc w:val="center"/>
        <w:rPr>
          <w:rStyle w:val="style211"/>
          <w:rFonts w:ascii="宋体" w:cs="方正宋三简体"/>
          <w:color w:val="auto"/>
          <w:sz w:val="32"/>
          <w:szCs w:val="32"/>
        </w:rPr>
      </w:pPr>
    </w:p>
    <w:p w:rsidR="009157ED" w:rsidRDefault="009157ED" w:rsidP="00BA5520">
      <w:pPr>
        <w:adjustRightInd w:val="0"/>
        <w:snapToGrid w:val="0"/>
        <w:jc w:val="center"/>
        <w:rPr>
          <w:rStyle w:val="style211"/>
          <w:rFonts w:ascii="宋体" w:cs="方正宋三简体"/>
          <w:color w:val="auto"/>
          <w:sz w:val="32"/>
          <w:szCs w:val="32"/>
        </w:rPr>
      </w:pPr>
    </w:p>
    <w:p w:rsidR="009157ED" w:rsidRDefault="009157ED" w:rsidP="00BA5520">
      <w:pPr>
        <w:adjustRightInd w:val="0"/>
        <w:snapToGrid w:val="0"/>
        <w:jc w:val="center"/>
        <w:rPr>
          <w:rStyle w:val="style211"/>
          <w:rFonts w:ascii="宋体" w:cs="方正宋三简体"/>
          <w:color w:val="auto"/>
          <w:sz w:val="32"/>
          <w:szCs w:val="32"/>
        </w:rPr>
      </w:pPr>
    </w:p>
    <w:p w:rsidR="009157ED" w:rsidRDefault="009157ED" w:rsidP="00BA5520">
      <w:pPr>
        <w:adjustRightInd w:val="0"/>
        <w:snapToGrid w:val="0"/>
        <w:jc w:val="center"/>
        <w:rPr>
          <w:rStyle w:val="style211"/>
          <w:rFonts w:ascii="宋体" w:cs="方正宋三简体"/>
          <w:color w:val="auto"/>
          <w:sz w:val="32"/>
          <w:szCs w:val="32"/>
        </w:rPr>
      </w:pPr>
    </w:p>
    <w:p w:rsidR="009157ED" w:rsidRDefault="009157ED" w:rsidP="00BA5520">
      <w:pPr>
        <w:adjustRightInd w:val="0"/>
        <w:snapToGrid w:val="0"/>
        <w:jc w:val="center"/>
        <w:rPr>
          <w:rStyle w:val="style211"/>
          <w:rFonts w:ascii="宋体" w:cs="方正宋三简体"/>
          <w:color w:val="auto"/>
          <w:sz w:val="32"/>
          <w:szCs w:val="32"/>
        </w:rPr>
      </w:pPr>
    </w:p>
    <w:p w:rsidR="009157ED" w:rsidRDefault="009157ED" w:rsidP="00BA5520">
      <w:pPr>
        <w:adjustRightInd w:val="0"/>
        <w:snapToGrid w:val="0"/>
        <w:jc w:val="center"/>
        <w:rPr>
          <w:rStyle w:val="style211"/>
          <w:rFonts w:ascii="宋体" w:cs="方正宋三简体"/>
          <w:color w:val="auto"/>
          <w:sz w:val="32"/>
          <w:szCs w:val="32"/>
        </w:rPr>
      </w:pPr>
    </w:p>
    <w:p w:rsidR="009157ED" w:rsidRDefault="009157ED" w:rsidP="00BA5520">
      <w:pPr>
        <w:adjustRightInd w:val="0"/>
        <w:snapToGrid w:val="0"/>
        <w:jc w:val="center"/>
        <w:rPr>
          <w:rStyle w:val="style211"/>
          <w:rFonts w:ascii="宋体" w:cs="方正宋三简体"/>
          <w:color w:val="auto"/>
          <w:sz w:val="32"/>
          <w:szCs w:val="32"/>
        </w:rPr>
      </w:pPr>
    </w:p>
    <w:p w:rsidR="009157ED" w:rsidRDefault="009157ED" w:rsidP="00BA5520">
      <w:pPr>
        <w:adjustRightInd w:val="0"/>
        <w:snapToGrid w:val="0"/>
        <w:jc w:val="center"/>
        <w:rPr>
          <w:rStyle w:val="style211"/>
          <w:rFonts w:ascii="宋体" w:cs="方正宋三简体"/>
          <w:color w:val="auto"/>
          <w:sz w:val="32"/>
          <w:szCs w:val="32"/>
        </w:rPr>
      </w:pPr>
    </w:p>
    <w:p w:rsidR="009157ED" w:rsidRDefault="009157ED" w:rsidP="00BA5520">
      <w:pPr>
        <w:adjustRightInd w:val="0"/>
        <w:snapToGrid w:val="0"/>
        <w:jc w:val="center"/>
        <w:rPr>
          <w:rStyle w:val="style211"/>
          <w:rFonts w:ascii="宋体" w:cs="方正宋三简体"/>
          <w:color w:val="auto"/>
          <w:sz w:val="32"/>
          <w:szCs w:val="32"/>
        </w:rPr>
      </w:pPr>
    </w:p>
    <w:p w:rsidR="009157ED" w:rsidRDefault="009157ED" w:rsidP="00BA5520">
      <w:pPr>
        <w:adjustRightInd w:val="0"/>
        <w:snapToGrid w:val="0"/>
        <w:jc w:val="center"/>
        <w:rPr>
          <w:rStyle w:val="style211"/>
          <w:rFonts w:ascii="宋体" w:cs="方正宋三简体"/>
          <w:color w:val="auto"/>
          <w:sz w:val="32"/>
          <w:szCs w:val="32"/>
        </w:rPr>
      </w:pPr>
    </w:p>
    <w:p w:rsidR="009157ED" w:rsidRDefault="009157ED" w:rsidP="00BA5520">
      <w:pPr>
        <w:adjustRightInd w:val="0"/>
        <w:snapToGrid w:val="0"/>
        <w:jc w:val="center"/>
        <w:rPr>
          <w:rStyle w:val="style211"/>
          <w:rFonts w:ascii="宋体" w:cs="方正宋三简体"/>
          <w:color w:val="auto"/>
          <w:sz w:val="32"/>
          <w:szCs w:val="32"/>
        </w:rPr>
      </w:pPr>
    </w:p>
    <w:p w:rsidR="009157ED" w:rsidRDefault="009157ED" w:rsidP="00BA5520">
      <w:pPr>
        <w:adjustRightInd w:val="0"/>
        <w:snapToGrid w:val="0"/>
        <w:jc w:val="center"/>
        <w:rPr>
          <w:rStyle w:val="style211"/>
          <w:rFonts w:ascii="宋体" w:cs="方正宋三简体"/>
          <w:color w:val="auto"/>
          <w:sz w:val="32"/>
          <w:szCs w:val="32"/>
        </w:rPr>
      </w:pPr>
    </w:p>
    <w:p w:rsidR="009157ED" w:rsidRDefault="009157ED" w:rsidP="00BA5520">
      <w:pPr>
        <w:adjustRightInd w:val="0"/>
        <w:snapToGrid w:val="0"/>
        <w:jc w:val="center"/>
        <w:rPr>
          <w:rStyle w:val="style211"/>
          <w:rFonts w:ascii="宋体" w:cs="方正宋三简体"/>
          <w:color w:val="auto"/>
          <w:sz w:val="32"/>
          <w:szCs w:val="32"/>
        </w:rPr>
      </w:pPr>
      <w:r>
        <w:rPr>
          <w:rStyle w:val="style211"/>
          <w:rFonts w:ascii="宋体" w:hAnsi="宋体" w:cs="方正宋三简体" w:hint="eastAsia"/>
          <w:color w:val="auto"/>
          <w:sz w:val="32"/>
          <w:szCs w:val="32"/>
        </w:rPr>
        <w:t>西安工程大学</w:t>
      </w:r>
      <w:r>
        <w:rPr>
          <w:rStyle w:val="style211"/>
          <w:rFonts w:ascii="宋体" w:cs="方正宋三简体"/>
          <w:color w:val="auto"/>
          <w:sz w:val="32"/>
          <w:szCs w:val="32"/>
        </w:rPr>
        <w:t>-</w:t>
      </w:r>
      <w:r>
        <w:rPr>
          <w:rStyle w:val="style211"/>
          <w:rFonts w:ascii="宋体" w:hAnsi="宋体" w:cs="方正宋三简体" w:hint="eastAsia"/>
          <w:color w:val="auto"/>
          <w:sz w:val="32"/>
          <w:szCs w:val="32"/>
        </w:rPr>
        <w:t>哈尔滨学院联合培养领域</w:t>
      </w:r>
    </w:p>
    <w:tbl>
      <w:tblPr>
        <w:tblW w:w="0" w:type="auto"/>
        <w:tblInd w:w="817" w:type="dxa"/>
        <w:tblBorders>
          <w:top w:val="single" w:sz="12" w:space="0" w:color="auto"/>
          <w:left w:val="single" w:sz="12" w:space="0" w:color="auto"/>
          <w:bottom w:val="single" w:sz="12" w:space="0" w:color="auto"/>
          <w:right w:val="single" w:sz="12" w:space="0" w:color="auto"/>
          <w:insideH w:val="single" w:sz="8" w:space="0" w:color="auto"/>
          <w:insideV w:val="single" w:sz="4" w:space="0" w:color="auto"/>
        </w:tblBorders>
        <w:tblLayout w:type="fixed"/>
        <w:tblLook w:val="0000"/>
      </w:tblPr>
      <w:tblGrid>
        <w:gridCol w:w="567"/>
        <w:gridCol w:w="851"/>
        <w:gridCol w:w="992"/>
        <w:gridCol w:w="1984"/>
        <w:gridCol w:w="993"/>
        <w:gridCol w:w="1417"/>
      </w:tblGrid>
      <w:tr w:rsidR="009157ED" w:rsidTr="00B80F5A">
        <w:trPr>
          <w:trHeight w:val="673"/>
        </w:trPr>
        <w:tc>
          <w:tcPr>
            <w:tcW w:w="567" w:type="dxa"/>
            <w:tcBorders>
              <w:top w:val="single" w:sz="4" w:space="0" w:color="auto"/>
              <w:left w:val="single" w:sz="4" w:space="0" w:color="auto"/>
              <w:bottom w:val="single" w:sz="6" w:space="0" w:color="auto"/>
              <w:right w:val="single" w:sz="6" w:space="0" w:color="auto"/>
            </w:tcBorders>
            <w:vAlign w:val="center"/>
          </w:tcPr>
          <w:p w:rsidR="009157ED" w:rsidRDefault="009157ED" w:rsidP="009157ED">
            <w:pPr>
              <w:ind w:leftChars="-50" w:left="31680" w:rightChars="-50" w:right="31680"/>
              <w:jc w:val="center"/>
              <w:rPr>
                <w:rFonts w:ascii="方正黑体简体" w:eastAsia="方正黑体简体" w:hAnsi="方正黑体简体" w:cs="方正黑体简体"/>
                <w:b/>
                <w:sz w:val="18"/>
                <w:szCs w:val="18"/>
              </w:rPr>
            </w:pPr>
            <w:r>
              <w:rPr>
                <w:rFonts w:ascii="方正黑体简体" w:eastAsia="方正黑体简体" w:hAnsi="方正黑体简体" w:cs="方正黑体简体" w:hint="eastAsia"/>
                <w:b/>
                <w:sz w:val="18"/>
                <w:szCs w:val="18"/>
              </w:rPr>
              <w:t>招生</w:t>
            </w:r>
          </w:p>
          <w:p w:rsidR="009157ED" w:rsidRDefault="009157ED" w:rsidP="009157ED">
            <w:pPr>
              <w:ind w:leftChars="-50" w:left="31680" w:rightChars="-50" w:right="31680"/>
              <w:jc w:val="center"/>
              <w:rPr>
                <w:rFonts w:ascii="方正黑体简体" w:eastAsia="方正黑体简体" w:hAnsi="方正黑体简体" w:cs="方正黑体简体"/>
                <w:b/>
                <w:sz w:val="18"/>
                <w:szCs w:val="18"/>
              </w:rPr>
            </w:pPr>
            <w:r>
              <w:rPr>
                <w:rFonts w:ascii="方正黑体简体" w:eastAsia="方正黑体简体" w:hAnsi="方正黑体简体" w:cs="方正黑体简体" w:hint="eastAsia"/>
                <w:b/>
                <w:sz w:val="18"/>
                <w:szCs w:val="18"/>
              </w:rPr>
              <w:t>学院</w:t>
            </w:r>
          </w:p>
        </w:tc>
        <w:tc>
          <w:tcPr>
            <w:tcW w:w="851" w:type="dxa"/>
            <w:tcBorders>
              <w:top w:val="single" w:sz="4" w:space="0" w:color="auto"/>
              <w:left w:val="single" w:sz="6" w:space="0" w:color="auto"/>
              <w:bottom w:val="single" w:sz="6" w:space="0" w:color="auto"/>
              <w:right w:val="single" w:sz="6" w:space="0" w:color="auto"/>
            </w:tcBorders>
            <w:vAlign w:val="center"/>
          </w:tcPr>
          <w:p w:rsidR="009157ED" w:rsidRDefault="009157ED" w:rsidP="009157ED">
            <w:pPr>
              <w:ind w:leftChars="-50" w:left="31680" w:rightChars="-50" w:right="31680"/>
              <w:jc w:val="center"/>
              <w:rPr>
                <w:rFonts w:ascii="方正黑体简体" w:eastAsia="方正黑体简体" w:hAnsi="方正黑体简体" w:cs="方正黑体简体"/>
                <w:b/>
                <w:sz w:val="18"/>
                <w:szCs w:val="18"/>
              </w:rPr>
            </w:pPr>
            <w:r>
              <w:rPr>
                <w:rFonts w:ascii="方正黑体简体" w:eastAsia="方正黑体简体" w:hAnsi="方正黑体简体" w:cs="方正黑体简体" w:hint="eastAsia"/>
                <w:b/>
                <w:sz w:val="18"/>
                <w:szCs w:val="18"/>
              </w:rPr>
              <w:t>领域代码</w:t>
            </w:r>
          </w:p>
        </w:tc>
        <w:tc>
          <w:tcPr>
            <w:tcW w:w="992" w:type="dxa"/>
            <w:tcBorders>
              <w:top w:val="single" w:sz="4" w:space="0" w:color="auto"/>
              <w:left w:val="single" w:sz="6" w:space="0" w:color="auto"/>
              <w:bottom w:val="single" w:sz="6" w:space="0" w:color="auto"/>
              <w:right w:val="single" w:sz="6" w:space="0" w:color="auto"/>
            </w:tcBorders>
            <w:vAlign w:val="center"/>
          </w:tcPr>
          <w:p w:rsidR="009157ED" w:rsidRDefault="009157ED" w:rsidP="009157ED">
            <w:pPr>
              <w:ind w:leftChars="-50" w:left="31680" w:rightChars="-50" w:right="31680"/>
              <w:jc w:val="center"/>
              <w:rPr>
                <w:rFonts w:ascii="方正黑体简体" w:eastAsia="方正黑体简体" w:hAnsi="方正黑体简体" w:cs="方正黑体简体"/>
                <w:b/>
                <w:sz w:val="18"/>
                <w:szCs w:val="18"/>
              </w:rPr>
            </w:pPr>
            <w:r>
              <w:rPr>
                <w:rFonts w:ascii="方正黑体简体" w:eastAsia="方正黑体简体" w:hAnsi="方正黑体简体" w:cs="方正黑体简体" w:hint="eastAsia"/>
                <w:b/>
                <w:sz w:val="18"/>
                <w:szCs w:val="18"/>
              </w:rPr>
              <w:t>领域名称</w:t>
            </w:r>
          </w:p>
        </w:tc>
        <w:tc>
          <w:tcPr>
            <w:tcW w:w="1984" w:type="dxa"/>
            <w:tcBorders>
              <w:top w:val="single" w:sz="4" w:space="0" w:color="auto"/>
              <w:left w:val="single" w:sz="6" w:space="0" w:color="auto"/>
              <w:bottom w:val="single" w:sz="6" w:space="0" w:color="auto"/>
            </w:tcBorders>
            <w:vAlign w:val="center"/>
          </w:tcPr>
          <w:p w:rsidR="009157ED" w:rsidRDefault="009157ED" w:rsidP="009157ED">
            <w:pPr>
              <w:ind w:leftChars="-50" w:left="31680" w:rightChars="-50" w:right="31680"/>
              <w:jc w:val="center"/>
              <w:rPr>
                <w:rFonts w:ascii="方正黑体简体" w:eastAsia="方正黑体简体" w:hAnsi="方正黑体简体" w:cs="方正黑体简体"/>
                <w:b/>
                <w:sz w:val="18"/>
                <w:szCs w:val="18"/>
              </w:rPr>
            </w:pPr>
            <w:r>
              <w:rPr>
                <w:rFonts w:ascii="方正黑体简体" w:eastAsia="方正黑体简体" w:hAnsi="方正黑体简体" w:cs="方正黑体简体" w:hint="eastAsia"/>
                <w:b/>
                <w:sz w:val="18"/>
                <w:szCs w:val="18"/>
              </w:rPr>
              <w:t>研究方向代码及名称</w:t>
            </w:r>
          </w:p>
        </w:tc>
        <w:tc>
          <w:tcPr>
            <w:tcW w:w="993" w:type="dxa"/>
            <w:tcBorders>
              <w:top w:val="single" w:sz="4" w:space="0" w:color="auto"/>
              <w:bottom w:val="single" w:sz="4" w:space="0" w:color="auto"/>
            </w:tcBorders>
            <w:vAlign w:val="center"/>
          </w:tcPr>
          <w:p w:rsidR="009157ED" w:rsidRDefault="009157ED" w:rsidP="009157ED">
            <w:pPr>
              <w:widowControl/>
              <w:ind w:leftChars="-50" w:left="31680" w:rightChars="-50" w:right="31680"/>
              <w:jc w:val="center"/>
              <w:rPr>
                <w:rFonts w:ascii="方正黑体简体" w:eastAsia="方正黑体简体" w:hAnsi="方正黑体简体" w:cs="方正黑体简体"/>
                <w:b/>
                <w:sz w:val="18"/>
                <w:szCs w:val="18"/>
              </w:rPr>
            </w:pPr>
            <w:r>
              <w:rPr>
                <w:rFonts w:ascii="方正黑体简体" w:eastAsia="方正黑体简体" w:hAnsi="方正黑体简体" w:cs="方正黑体简体" w:hint="eastAsia"/>
                <w:b/>
                <w:sz w:val="18"/>
                <w:szCs w:val="18"/>
              </w:rPr>
              <w:t>联系人</w:t>
            </w:r>
          </w:p>
        </w:tc>
        <w:tc>
          <w:tcPr>
            <w:tcW w:w="1417" w:type="dxa"/>
            <w:tcBorders>
              <w:top w:val="single" w:sz="4" w:space="0" w:color="auto"/>
              <w:bottom w:val="single" w:sz="4" w:space="0" w:color="auto"/>
              <w:right w:val="single" w:sz="4" w:space="0" w:color="auto"/>
            </w:tcBorders>
            <w:vAlign w:val="center"/>
          </w:tcPr>
          <w:p w:rsidR="009157ED" w:rsidRDefault="009157ED" w:rsidP="009157ED">
            <w:pPr>
              <w:widowControl/>
              <w:ind w:leftChars="-50" w:left="31680" w:rightChars="-50" w:right="31680"/>
              <w:jc w:val="center"/>
              <w:rPr>
                <w:rFonts w:ascii="方正黑体简体" w:eastAsia="方正黑体简体" w:hAnsi="方正黑体简体" w:cs="方正黑体简体"/>
                <w:b/>
                <w:sz w:val="18"/>
                <w:szCs w:val="18"/>
              </w:rPr>
            </w:pPr>
            <w:r>
              <w:rPr>
                <w:rFonts w:ascii="方正黑体简体" w:eastAsia="方正黑体简体" w:hAnsi="方正黑体简体" w:cs="方正黑体简体" w:hint="eastAsia"/>
                <w:b/>
                <w:sz w:val="18"/>
                <w:szCs w:val="18"/>
              </w:rPr>
              <w:t>联系方式</w:t>
            </w:r>
          </w:p>
        </w:tc>
      </w:tr>
      <w:tr w:rsidR="009157ED" w:rsidTr="00B80F5A">
        <w:trPr>
          <w:trHeight w:val="591"/>
        </w:trPr>
        <w:tc>
          <w:tcPr>
            <w:tcW w:w="567" w:type="dxa"/>
            <w:vMerge w:val="restart"/>
            <w:tcBorders>
              <w:top w:val="single" w:sz="6" w:space="0" w:color="auto"/>
              <w:left w:val="single" w:sz="4" w:space="0" w:color="auto"/>
              <w:bottom w:val="single" w:sz="6" w:space="0" w:color="auto"/>
              <w:right w:val="single" w:sz="6" w:space="0" w:color="auto"/>
            </w:tcBorders>
            <w:vAlign w:val="center"/>
          </w:tcPr>
          <w:p w:rsidR="009157ED" w:rsidRDefault="009157ED" w:rsidP="009157ED">
            <w:pPr>
              <w:ind w:leftChars="-50" w:left="31680" w:rightChars="-50" w:right="31680"/>
              <w:jc w:val="center"/>
              <w:rPr>
                <w:rFonts w:ascii="方正黑体简体" w:eastAsia="方正黑体简体" w:hAnsi="方正黑体简体" w:cs="方正黑体简体"/>
                <w:sz w:val="18"/>
                <w:szCs w:val="18"/>
              </w:rPr>
            </w:pPr>
            <w:r>
              <w:rPr>
                <w:rFonts w:ascii="方正黑体简体" w:eastAsia="方正黑体简体" w:hAnsi="方正黑体简体" w:cs="方正黑体简体" w:hint="eastAsia"/>
                <w:sz w:val="18"/>
                <w:szCs w:val="18"/>
              </w:rPr>
              <w:t>工学院</w:t>
            </w:r>
          </w:p>
        </w:tc>
        <w:tc>
          <w:tcPr>
            <w:tcW w:w="851" w:type="dxa"/>
            <w:vMerge w:val="restart"/>
            <w:tcBorders>
              <w:top w:val="single" w:sz="6" w:space="0" w:color="auto"/>
              <w:left w:val="single" w:sz="6" w:space="0" w:color="auto"/>
              <w:right w:val="single" w:sz="6" w:space="0" w:color="auto"/>
            </w:tcBorders>
            <w:vAlign w:val="center"/>
          </w:tcPr>
          <w:p w:rsidR="009157ED" w:rsidRDefault="009157ED" w:rsidP="009157ED">
            <w:pPr>
              <w:ind w:leftChars="-50" w:left="31680" w:rightChars="-50" w:right="31680"/>
              <w:jc w:val="center"/>
              <w:rPr>
                <w:rFonts w:ascii="方正宋三简体" w:eastAsia="方正宋三简体" w:hAnsi="方正宋三简体" w:cs="方正宋三简体"/>
                <w:sz w:val="18"/>
                <w:szCs w:val="18"/>
              </w:rPr>
            </w:pPr>
            <w:r>
              <w:rPr>
                <w:rFonts w:ascii="方正宋三简体" w:eastAsia="方正宋三简体" w:hAnsi="方正宋三简体" w:cs="方正宋三简体"/>
                <w:sz w:val="18"/>
                <w:szCs w:val="18"/>
              </w:rPr>
              <w:t>085229</w:t>
            </w:r>
          </w:p>
        </w:tc>
        <w:tc>
          <w:tcPr>
            <w:tcW w:w="992" w:type="dxa"/>
            <w:vMerge w:val="restart"/>
            <w:tcBorders>
              <w:top w:val="single" w:sz="6" w:space="0" w:color="auto"/>
              <w:left w:val="single" w:sz="6" w:space="0" w:color="auto"/>
              <w:right w:val="single" w:sz="6" w:space="0" w:color="auto"/>
            </w:tcBorders>
            <w:vAlign w:val="center"/>
          </w:tcPr>
          <w:p w:rsidR="009157ED" w:rsidRDefault="009157ED" w:rsidP="009157ED">
            <w:pPr>
              <w:ind w:leftChars="-50" w:left="31680" w:rightChars="-50" w:right="31680"/>
              <w:jc w:val="center"/>
              <w:rPr>
                <w:rFonts w:ascii="方正宋三简体" w:eastAsia="方正宋三简体" w:hAnsi="方正宋三简体" w:cs="方正宋三简体"/>
                <w:sz w:val="18"/>
                <w:szCs w:val="18"/>
              </w:rPr>
            </w:pPr>
            <w:r>
              <w:rPr>
                <w:rFonts w:ascii="方正宋三简体" w:eastAsia="方正宋三简体" w:hAnsi="方正宋三简体" w:cs="方正宋三简体" w:hint="eastAsia"/>
                <w:sz w:val="18"/>
                <w:szCs w:val="18"/>
              </w:rPr>
              <w:t>环境工程</w:t>
            </w:r>
          </w:p>
          <w:p w:rsidR="009157ED" w:rsidRDefault="009157ED" w:rsidP="009157ED">
            <w:pPr>
              <w:ind w:leftChars="-50" w:left="31680" w:rightChars="-50" w:right="31680"/>
              <w:jc w:val="center"/>
              <w:rPr>
                <w:rFonts w:ascii="方正宋三简体" w:eastAsia="方正宋三简体" w:hAnsi="方正宋三简体" w:cs="方正宋三简体"/>
                <w:sz w:val="18"/>
                <w:szCs w:val="18"/>
              </w:rPr>
            </w:pPr>
            <w:r>
              <w:rPr>
                <w:rFonts w:ascii="方正宋三简体" w:eastAsia="方正宋三简体" w:hAnsi="方正宋三简体" w:cs="方正宋三简体" w:hint="eastAsia"/>
                <w:sz w:val="18"/>
                <w:szCs w:val="18"/>
              </w:rPr>
              <w:t>（建筑与土木工程方向）</w:t>
            </w:r>
          </w:p>
        </w:tc>
        <w:tc>
          <w:tcPr>
            <w:tcW w:w="1984" w:type="dxa"/>
            <w:tcBorders>
              <w:top w:val="single" w:sz="6" w:space="0" w:color="auto"/>
              <w:left w:val="single" w:sz="6" w:space="0" w:color="auto"/>
              <w:bottom w:val="single" w:sz="6" w:space="0" w:color="auto"/>
            </w:tcBorders>
            <w:vAlign w:val="center"/>
          </w:tcPr>
          <w:p w:rsidR="009157ED" w:rsidRDefault="009157ED" w:rsidP="009157ED">
            <w:pPr>
              <w:ind w:leftChars="-50" w:left="31680" w:rightChars="-50" w:right="31680"/>
              <w:rPr>
                <w:rFonts w:ascii="方正宋三简体" w:eastAsia="方正宋三简体" w:hAnsi="方正宋三简体" w:cs="方正宋三简体"/>
                <w:sz w:val="18"/>
                <w:szCs w:val="18"/>
              </w:rPr>
            </w:pPr>
            <w:r>
              <w:rPr>
                <w:rFonts w:ascii="方正宋三简体" w:eastAsia="方正宋三简体" w:hAnsi="方正宋三简体" w:cs="方正宋三简体"/>
                <w:sz w:val="18"/>
                <w:szCs w:val="18"/>
              </w:rPr>
              <w:t xml:space="preserve">01 </w:t>
            </w:r>
            <w:r>
              <w:rPr>
                <w:rFonts w:ascii="方正宋三简体" w:eastAsia="方正宋三简体" w:hAnsi="方正宋三简体" w:cs="方正宋三简体" w:hint="eastAsia"/>
                <w:color w:val="000000"/>
                <w:sz w:val="18"/>
                <w:szCs w:val="18"/>
              </w:rPr>
              <w:t>钢筋混凝土及预应力混凝土结构</w:t>
            </w:r>
          </w:p>
        </w:tc>
        <w:tc>
          <w:tcPr>
            <w:tcW w:w="993" w:type="dxa"/>
            <w:vMerge w:val="restart"/>
            <w:tcBorders>
              <w:top w:val="single" w:sz="4" w:space="0" w:color="auto"/>
            </w:tcBorders>
            <w:vAlign w:val="center"/>
          </w:tcPr>
          <w:p w:rsidR="009157ED" w:rsidRDefault="009157ED" w:rsidP="00673565">
            <w:pPr>
              <w:widowControl/>
              <w:adjustRightInd w:val="0"/>
              <w:snapToGrid w:val="0"/>
              <w:spacing w:line="250" w:lineRule="exact"/>
              <w:rPr>
                <w:rFonts w:ascii="方正宋三简体" w:eastAsia="方正宋三简体" w:hAnsi="方正宋三简体" w:cs="方正宋三简体"/>
                <w:spacing w:val="-4"/>
                <w:sz w:val="18"/>
                <w:szCs w:val="18"/>
              </w:rPr>
            </w:pPr>
            <w:r>
              <w:rPr>
                <w:rFonts w:ascii="方正宋三简体" w:eastAsia="方正宋三简体" w:hAnsi="方正宋三简体" w:cs="方正宋三简体" w:hint="eastAsia"/>
                <w:spacing w:val="-4"/>
                <w:sz w:val="18"/>
                <w:szCs w:val="18"/>
              </w:rPr>
              <w:t>王志伟</w:t>
            </w:r>
          </w:p>
        </w:tc>
        <w:tc>
          <w:tcPr>
            <w:tcW w:w="1417" w:type="dxa"/>
            <w:vMerge w:val="restart"/>
            <w:tcBorders>
              <w:top w:val="single" w:sz="4" w:space="0" w:color="auto"/>
              <w:right w:val="single" w:sz="4" w:space="0" w:color="auto"/>
            </w:tcBorders>
            <w:vAlign w:val="center"/>
          </w:tcPr>
          <w:p w:rsidR="009157ED" w:rsidRDefault="009157ED" w:rsidP="009157ED">
            <w:pPr>
              <w:widowControl/>
              <w:ind w:rightChars="-50" w:right="31680" w:firstLineChars="50" w:firstLine="31680"/>
              <w:rPr>
                <w:rFonts w:ascii="方正宋三简体" w:eastAsia="方正宋三简体" w:hAnsi="方正宋三简体" w:cs="方正宋三简体"/>
                <w:sz w:val="18"/>
                <w:szCs w:val="18"/>
              </w:rPr>
            </w:pPr>
            <w:r>
              <w:rPr>
                <w:rFonts w:ascii="方正宋三简体" w:eastAsia="方正宋三简体" w:hAnsi="方正宋三简体" w:cs="方正宋三简体"/>
                <w:sz w:val="18"/>
                <w:szCs w:val="18"/>
              </w:rPr>
              <w:t>0451-86666537</w:t>
            </w:r>
          </w:p>
        </w:tc>
      </w:tr>
      <w:tr w:rsidR="009157ED" w:rsidTr="00B80F5A">
        <w:trPr>
          <w:trHeight w:val="439"/>
        </w:trPr>
        <w:tc>
          <w:tcPr>
            <w:tcW w:w="567" w:type="dxa"/>
            <w:vMerge/>
            <w:tcBorders>
              <w:top w:val="single" w:sz="6" w:space="0" w:color="auto"/>
              <w:left w:val="single" w:sz="4" w:space="0" w:color="auto"/>
              <w:bottom w:val="single" w:sz="6" w:space="0" w:color="auto"/>
              <w:right w:val="single" w:sz="6" w:space="0" w:color="auto"/>
            </w:tcBorders>
            <w:vAlign w:val="center"/>
          </w:tcPr>
          <w:p w:rsidR="009157ED" w:rsidRDefault="009157ED" w:rsidP="009157ED">
            <w:pPr>
              <w:ind w:leftChars="-50" w:left="31680" w:rightChars="-50" w:right="31680"/>
              <w:jc w:val="center"/>
              <w:rPr>
                <w:rFonts w:ascii="方正黑体简体" w:eastAsia="方正黑体简体" w:hAnsi="方正黑体简体" w:cs="方正黑体简体"/>
                <w:sz w:val="18"/>
                <w:szCs w:val="18"/>
              </w:rPr>
            </w:pPr>
          </w:p>
        </w:tc>
        <w:tc>
          <w:tcPr>
            <w:tcW w:w="851" w:type="dxa"/>
            <w:vMerge/>
            <w:tcBorders>
              <w:left w:val="single" w:sz="6" w:space="0" w:color="auto"/>
              <w:right w:val="single" w:sz="6" w:space="0" w:color="auto"/>
            </w:tcBorders>
            <w:vAlign w:val="center"/>
          </w:tcPr>
          <w:p w:rsidR="009157ED" w:rsidRDefault="009157ED" w:rsidP="009157ED">
            <w:pPr>
              <w:ind w:leftChars="-50" w:left="31680" w:rightChars="-50" w:right="31680"/>
              <w:jc w:val="center"/>
              <w:rPr>
                <w:rFonts w:ascii="方正宋三简体" w:eastAsia="方正宋三简体" w:hAnsi="方正宋三简体" w:cs="方正宋三简体"/>
                <w:sz w:val="18"/>
                <w:szCs w:val="18"/>
              </w:rPr>
            </w:pPr>
          </w:p>
        </w:tc>
        <w:tc>
          <w:tcPr>
            <w:tcW w:w="992" w:type="dxa"/>
            <w:vMerge/>
            <w:tcBorders>
              <w:left w:val="single" w:sz="6" w:space="0" w:color="auto"/>
              <w:right w:val="single" w:sz="6" w:space="0" w:color="auto"/>
            </w:tcBorders>
            <w:vAlign w:val="center"/>
          </w:tcPr>
          <w:p w:rsidR="009157ED" w:rsidRDefault="009157ED" w:rsidP="009157ED">
            <w:pPr>
              <w:ind w:leftChars="-50" w:left="31680" w:rightChars="-50" w:right="31680"/>
              <w:jc w:val="center"/>
              <w:rPr>
                <w:rFonts w:ascii="方正宋三简体" w:eastAsia="方正宋三简体" w:hAnsi="方正宋三简体" w:cs="方正宋三简体"/>
                <w:sz w:val="18"/>
                <w:szCs w:val="18"/>
              </w:rPr>
            </w:pPr>
          </w:p>
        </w:tc>
        <w:tc>
          <w:tcPr>
            <w:tcW w:w="1984" w:type="dxa"/>
            <w:tcBorders>
              <w:top w:val="single" w:sz="6" w:space="0" w:color="auto"/>
              <w:left w:val="single" w:sz="6" w:space="0" w:color="auto"/>
              <w:bottom w:val="single" w:sz="6" w:space="0" w:color="auto"/>
            </w:tcBorders>
            <w:vAlign w:val="center"/>
          </w:tcPr>
          <w:p w:rsidR="009157ED" w:rsidRDefault="009157ED" w:rsidP="009157ED">
            <w:pPr>
              <w:ind w:leftChars="-50" w:left="31680" w:rightChars="-50" w:right="31680"/>
              <w:rPr>
                <w:rFonts w:ascii="方正宋三简体" w:eastAsia="方正宋三简体" w:hAnsi="方正宋三简体" w:cs="方正宋三简体"/>
                <w:sz w:val="18"/>
                <w:szCs w:val="18"/>
              </w:rPr>
            </w:pPr>
            <w:r>
              <w:rPr>
                <w:rFonts w:ascii="方正宋三简体" w:eastAsia="方正宋三简体" w:hAnsi="方正宋三简体" w:cs="方正宋三简体"/>
                <w:sz w:val="18"/>
                <w:szCs w:val="18"/>
              </w:rPr>
              <w:t xml:space="preserve">02 </w:t>
            </w:r>
            <w:r>
              <w:rPr>
                <w:rFonts w:ascii="方正宋三简体" w:eastAsia="方正宋三简体" w:hAnsi="方正宋三简体" w:cs="方正宋三简体" w:hint="eastAsia"/>
                <w:color w:val="000000"/>
                <w:sz w:val="18"/>
                <w:szCs w:val="18"/>
              </w:rPr>
              <w:t>工程管理</w:t>
            </w:r>
          </w:p>
        </w:tc>
        <w:tc>
          <w:tcPr>
            <w:tcW w:w="993" w:type="dxa"/>
            <w:vMerge/>
            <w:vAlign w:val="center"/>
          </w:tcPr>
          <w:p w:rsidR="009157ED" w:rsidRDefault="009157ED" w:rsidP="009157ED">
            <w:pPr>
              <w:widowControl/>
              <w:ind w:leftChars="-50" w:left="31680" w:rightChars="-50" w:right="31680"/>
              <w:jc w:val="left"/>
              <w:rPr>
                <w:rFonts w:ascii="方正宋三简体" w:eastAsia="方正宋三简体" w:hAnsi="方正宋三简体" w:cs="方正宋三简体"/>
                <w:sz w:val="18"/>
                <w:szCs w:val="18"/>
              </w:rPr>
            </w:pPr>
          </w:p>
        </w:tc>
        <w:tc>
          <w:tcPr>
            <w:tcW w:w="1417" w:type="dxa"/>
            <w:vMerge/>
            <w:tcBorders>
              <w:right w:val="single" w:sz="4" w:space="0" w:color="auto"/>
            </w:tcBorders>
            <w:vAlign w:val="center"/>
          </w:tcPr>
          <w:p w:rsidR="009157ED" w:rsidRDefault="009157ED" w:rsidP="009157ED">
            <w:pPr>
              <w:widowControl/>
              <w:ind w:leftChars="-50" w:left="31680" w:rightChars="-50" w:right="31680"/>
              <w:jc w:val="center"/>
              <w:rPr>
                <w:rFonts w:ascii="方正宋三简体" w:eastAsia="方正宋三简体" w:hAnsi="方正宋三简体" w:cs="方正宋三简体"/>
                <w:sz w:val="18"/>
                <w:szCs w:val="18"/>
              </w:rPr>
            </w:pPr>
          </w:p>
        </w:tc>
      </w:tr>
      <w:tr w:rsidR="009157ED" w:rsidTr="00B80F5A">
        <w:trPr>
          <w:trHeight w:val="336"/>
        </w:trPr>
        <w:tc>
          <w:tcPr>
            <w:tcW w:w="567" w:type="dxa"/>
            <w:vMerge/>
            <w:tcBorders>
              <w:top w:val="single" w:sz="6" w:space="0" w:color="auto"/>
              <w:left w:val="single" w:sz="4" w:space="0" w:color="auto"/>
              <w:bottom w:val="single" w:sz="6" w:space="0" w:color="auto"/>
              <w:right w:val="single" w:sz="6" w:space="0" w:color="auto"/>
            </w:tcBorders>
            <w:vAlign w:val="center"/>
          </w:tcPr>
          <w:p w:rsidR="009157ED" w:rsidRDefault="009157ED" w:rsidP="009157ED">
            <w:pPr>
              <w:ind w:leftChars="-50" w:left="31680" w:rightChars="-50" w:right="31680"/>
              <w:jc w:val="center"/>
              <w:rPr>
                <w:rFonts w:ascii="方正黑体简体" w:eastAsia="方正黑体简体" w:hAnsi="方正黑体简体" w:cs="方正黑体简体"/>
                <w:sz w:val="18"/>
                <w:szCs w:val="18"/>
              </w:rPr>
            </w:pPr>
          </w:p>
        </w:tc>
        <w:tc>
          <w:tcPr>
            <w:tcW w:w="851" w:type="dxa"/>
            <w:vMerge/>
            <w:tcBorders>
              <w:left w:val="single" w:sz="6" w:space="0" w:color="auto"/>
              <w:right w:val="single" w:sz="6" w:space="0" w:color="auto"/>
            </w:tcBorders>
            <w:vAlign w:val="center"/>
          </w:tcPr>
          <w:p w:rsidR="009157ED" w:rsidRDefault="009157ED" w:rsidP="009157ED">
            <w:pPr>
              <w:ind w:leftChars="-50" w:left="31680" w:rightChars="-50" w:right="31680"/>
              <w:jc w:val="center"/>
              <w:rPr>
                <w:rFonts w:ascii="方正宋三简体" w:eastAsia="方正宋三简体" w:hAnsi="方正宋三简体" w:cs="方正宋三简体"/>
                <w:sz w:val="18"/>
                <w:szCs w:val="18"/>
              </w:rPr>
            </w:pPr>
          </w:p>
        </w:tc>
        <w:tc>
          <w:tcPr>
            <w:tcW w:w="992" w:type="dxa"/>
            <w:vMerge/>
            <w:tcBorders>
              <w:left w:val="single" w:sz="6" w:space="0" w:color="auto"/>
              <w:right w:val="single" w:sz="6" w:space="0" w:color="auto"/>
            </w:tcBorders>
            <w:vAlign w:val="center"/>
          </w:tcPr>
          <w:p w:rsidR="009157ED" w:rsidRDefault="009157ED" w:rsidP="009157ED">
            <w:pPr>
              <w:ind w:leftChars="-50" w:left="31680" w:rightChars="-50" w:right="31680"/>
              <w:jc w:val="center"/>
              <w:rPr>
                <w:rFonts w:ascii="方正宋三简体" w:eastAsia="方正宋三简体" w:hAnsi="方正宋三简体" w:cs="方正宋三简体"/>
                <w:sz w:val="18"/>
                <w:szCs w:val="18"/>
              </w:rPr>
            </w:pPr>
          </w:p>
        </w:tc>
        <w:tc>
          <w:tcPr>
            <w:tcW w:w="1984" w:type="dxa"/>
            <w:tcBorders>
              <w:top w:val="single" w:sz="6" w:space="0" w:color="auto"/>
              <w:left w:val="single" w:sz="6" w:space="0" w:color="auto"/>
              <w:bottom w:val="single" w:sz="6" w:space="0" w:color="auto"/>
            </w:tcBorders>
            <w:vAlign w:val="center"/>
          </w:tcPr>
          <w:p w:rsidR="009157ED" w:rsidRDefault="009157ED" w:rsidP="009157ED">
            <w:pPr>
              <w:ind w:leftChars="-50" w:left="31680" w:rightChars="-50" w:right="31680"/>
              <w:rPr>
                <w:rFonts w:ascii="方正宋三简体" w:eastAsia="方正宋三简体" w:hAnsi="方正宋三简体" w:cs="方正宋三简体"/>
                <w:sz w:val="18"/>
                <w:szCs w:val="18"/>
              </w:rPr>
            </w:pPr>
            <w:r>
              <w:rPr>
                <w:rFonts w:ascii="方正宋三简体" w:eastAsia="方正宋三简体" w:hAnsi="方正宋三简体" w:cs="方正宋三简体"/>
                <w:sz w:val="18"/>
                <w:szCs w:val="18"/>
              </w:rPr>
              <w:t xml:space="preserve">03 </w:t>
            </w:r>
            <w:r>
              <w:rPr>
                <w:rFonts w:ascii="方正宋三简体" w:eastAsia="方正宋三简体" w:hAnsi="方正宋三简体" w:cs="方正宋三简体" w:hint="eastAsia"/>
                <w:color w:val="000000"/>
                <w:sz w:val="18"/>
                <w:szCs w:val="18"/>
              </w:rPr>
              <w:t>混凝土材料与结构</w:t>
            </w:r>
          </w:p>
        </w:tc>
        <w:tc>
          <w:tcPr>
            <w:tcW w:w="993" w:type="dxa"/>
            <w:vMerge/>
            <w:vAlign w:val="center"/>
          </w:tcPr>
          <w:p w:rsidR="009157ED" w:rsidRDefault="009157ED" w:rsidP="009157ED">
            <w:pPr>
              <w:widowControl/>
              <w:ind w:leftChars="-50" w:left="31680" w:rightChars="-50" w:right="31680"/>
              <w:jc w:val="left"/>
              <w:rPr>
                <w:rFonts w:ascii="方正宋三简体" w:eastAsia="方正宋三简体" w:hAnsi="方正宋三简体" w:cs="方正宋三简体"/>
                <w:sz w:val="18"/>
                <w:szCs w:val="18"/>
              </w:rPr>
            </w:pPr>
          </w:p>
        </w:tc>
        <w:tc>
          <w:tcPr>
            <w:tcW w:w="1417" w:type="dxa"/>
            <w:vMerge/>
            <w:tcBorders>
              <w:right w:val="single" w:sz="4" w:space="0" w:color="auto"/>
            </w:tcBorders>
            <w:vAlign w:val="center"/>
          </w:tcPr>
          <w:p w:rsidR="009157ED" w:rsidRDefault="009157ED" w:rsidP="009157ED">
            <w:pPr>
              <w:widowControl/>
              <w:ind w:leftChars="-50" w:left="31680" w:rightChars="-50" w:right="31680"/>
              <w:jc w:val="center"/>
              <w:rPr>
                <w:rFonts w:ascii="方正宋三简体" w:eastAsia="方正宋三简体" w:hAnsi="方正宋三简体" w:cs="方正宋三简体"/>
                <w:sz w:val="18"/>
                <w:szCs w:val="18"/>
              </w:rPr>
            </w:pPr>
          </w:p>
        </w:tc>
      </w:tr>
      <w:tr w:rsidR="009157ED" w:rsidTr="00B80F5A">
        <w:trPr>
          <w:trHeight w:val="366"/>
        </w:trPr>
        <w:tc>
          <w:tcPr>
            <w:tcW w:w="567" w:type="dxa"/>
            <w:vMerge/>
            <w:tcBorders>
              <w:top w:val="single" w:sz="6" w:space="0" w:color="auto"/>
              <w:left w:val="single" w:sz="4" w:space="0" w:color="auto"/>
              <w:bottom w:val="single" w:sz="6" w:space="0" w:color="auto"/>
              <w:right w:val="single" w:sz="6" w:space="0" w:color="auto"/>
            </w:tcBorders>
            <w:vAlign w:val="center"/>
          </w:tcPr>
          <w:p w:rsidR="009157ED" w:rsidRDefault="009157ED" w:rsidP="009157ED">
            <w:pPr>
              <w:ind w:leftChars="-50" w:left="31680" w:rightChars="-50" w:right="31680"/>
              <w:jc w:val="center"/>
              <w:rPr>
                <w:rFonts w:ascii="方正黑体简体" w:eastAsia="方正黑体简体" w:hAnsi="方正黑体简体" w:cs="方正黑体简体"/>
                <w:sz w:val="18"/>
                <w:szCs w:val="18"/>
              </w:rPr>
            </w:pPr>
          </w:p>
        </w:tc>
        <w:tc>
          <w:tcPr>
            <w:tcW w:w="851" w:type="dxa"/>
            <w:vMerge/>
            <w:tcBorders>
              <w:left w:val="single" w:sz="6" w:space="0" w:color="auto"/>
              <w:right w:val="single" w:sz="6" w:space="0" w:color="auto"/>
            </w:tcBorders>
            <w:vAlign w:val="center"/>
          </w:tcPr>
          <w:p w:rsidR="009157ED" w:rsidRDefault="009157ED" w:rsidP="009157ED">
            <w:pPr>
              <w:ind w:leftChars="-50" w:left="31680" w:rightChars="-50" w:right="31680"/>
              <w:jc w:val="center"/>
              <w:rPr>
                <w:rFonts w:ascii="方正宋三简体" w:eastAsia="方正宋三简体" w:hAnsi="方正宋三简体" w:cs="方正宋三简体"/>
                <w:sz w:val="18"/>
                <w:szCs w:val="18"/>
              </w:rPr>
            </w:pPr>
          </w:p>
        </w:tc>
        <w:tc>
          <w:tcPr>
            <w:tcW w:w="992" w:type="dxa"/>
            <w:vMerge/>
            <w:tcBorders>
              <w:left w:val="single" w:sz="6" w:space="0" w:color="auto"/>
              <w:right w:val="single" w:sz="6" w:space="0" w:color="auto"/>
            </w:tcBorders>
            <w:vAlign w:val="center"/>
          </w:tcPr>
          <w:p w:rsidR="009157ED" w:rsidRDefault="009157ED" w:rsidP="009157ED">
            <w:pPr>
              <w:ind w:leftChars="-50" w:left="31680" w:rightChars="-50" w:right="31680"/>
              <w:jc w:val="center"/>
              <w:rPr>
                <w:rFonts w:ascii="方正宋三简体" w:eastAsia="方正宋三简体" w:hAnsi="方正宋三简体" w:cs="方正宋三简体"/>
                <w:sz w:val="18"/>
                <w:szCs w:val="18"/>
              </w:rPr>
            </w:pPr>
          </w:p>
        </w:tc>
        <w:tc>
          <w:tcPr>
            <w:tcW w:w="1984" w:type="dxa"/>
            <w:tcBorders>
              <w:top w:val="single" w:sz="6" w:space="0" w:color="auto"/>
              <w:left w:val="single" w:sz="6" w:space="0" w:color="auto"/>
              <w:bottom w:val="single" w:sz="6" w:space="0" w:color="auto"/>
            </w:tcBorders>
            <w:vAlign w:val="center"/>
          </w:tcPr>
          <w:p w:rsidR="009157ED" w:rsidRDefault="009157ED" w:rsidP="009157ED">
            <w:pPr>
              <w:ind w:leftChars="-50" w:left="31680" w:rightChars="-50" w:right="31680"/>
              <w:rPr>
                <w:rFonts w:ascii="方正宋三简体" w:eastAsia="方正宋三简体" w:hAnsi="方正宋三简体" w:cs="方正宋三简体"/>
                <w:sz w:val="18"/>
                <w:szCs w:val="18"/>
              </w:rPr>
            </w:pPr>
            <w:r>
              <w:rPr>
                <w:rFonts w:ascii="方正宋三简体" w:eastAsia="方正宋三简体" w:hAnsi="方正宋三简体" w:cs="方正宋三简体"/>
                <w:sz w:val="18"/>
                <w:szCs w:val="18"/>
              </w:rPr>
              <w:t xml:space="preserve">04 </w:t>
            </w:r>
            <w:r>
              <w:rPr>
                <w:rFonts w:ascii="方正宋三简体" w:eastAsia="方正宋三简体" w:hAnsi="方正宋三简体" w:cs="方正宋三简体" w:hint="eastAsia"/>
                <w:color w:val="000000"/>
                <w:sz w:val="18"/>
                <w:szCs w:val="18"/>
              </w:rPr>
              <w:t>新型材料与结构</w:t>
            </w:r>
          </w:p>
        </w:tc>
        <w:tc>
          <w:tcPr>
            <w:tcW w:w="993" w:type="dxa"/>
            <w:vMerge/>
          </w:tcPr>
          <w:p w:rsidR="009157ED" w:rsidRDefault="009157ED" w:rsidP="009157ED">
            <w:pPr>
              <w:widowControl/>
              <w:ind w:leftChars="-50" w:left="31680" w:rightChars="-50" w:right="31680"/>
              <w:jc w:val="left"/>
              <w:rPr>
                <w:rFonts w:ascii="方正宋三简体" w:eastAsia="方正宋三简体" w:hAnsi="方正宋三简体" w:cs="方正宋三简体"/>
                <w:sz w:val="18"/>
                <w:szCs w:val="18"/>
              </w:rPr>
            </w:pPr>
          </w:p>
        </w:tc>
        <w:tc>
          <w:tcPr>
            <w:tcW w:w="1417" w:type="dxa"/>
            <w:vMerge/>
            <w:tcBorders>
              <w:right w:val="single" w:sz="4" w:space="0" w:color="auto"/>
            </w:tcBorders>
            <w:vAlign w:val="center"/>
          </w:tcPr>
          <w:p w:rsidR="009157ED" w:rsidRDefault="009157ED" w:rsidP="009157ED">
            <w:pPr>
              <w:widowControl/>
              <w:ind w:leftChars="-50" w:left="31680" w:rightChars="-50" w:right="31680"/>
              <w:jc w:val="center"/>
              <w:rPr>
                <w:rFonts w:ascii="方正宋三简体" w:eastAsia="方正宋三简体" w:hAnsi="方正宋三简体" w:cs="方正宋三简体"/>
                <w:sz w:val="18"/>
                <w:szCs w:val="18"/>
              </w:rPr>
            </w:pPr>
          </w:p>
        </w:tc>
      </w:tr>
      <w:tr w:rsidR="009157ED" w:rsidTr="00B80F5A">
        <w:trPr>
          <w:trHeight w:val="336"/>
        </w:trPr>
        <w:tc>
          <w:tcPr>
            <w:tcW w:w="567" w:type="dxa"/>
            <w:vMerge/>
            <w:tcBorders>
              <w:top w:val="single" w:sz="6" w:space="0" w:color="auto"/>
              <w:left w:val="single" w:sz="4" w:space="0" w:color="auto"/>
              <w:bottom w:val="single" w:sz="6" w:space="0" w:color="auto"/>
              <w:right w:val="single" w:sz="6" w:space="0" w:color="auto"/>
            </w:tcBorders>
            <w:vAlign w:val="center"/>
          </w:tcPr>
          <w:p w:rsidR="009157ED" w:rsidRDefault="009157ED" w:rsidP="009157ED">
            <w:pPr>
              <w:ind w:leftChars="-50" w:left="31680" w:rightChars="-50" w:right="31680"/>
              <w:jc w:val="center"/>
              <w:rPr>
                <w:rFonts w:ascii="方正黑体简体" w:eastAsia="方正黑体简体" w:hAnsi="方正黑体简体" w:cs="方正黑体简体"/>
                <w:sz w:val="18"/>
                <w:szCs w:val="18"/>
              </w:rPr>
            </w:pPr>
          </w:p>
        </w:tc>
        <w:tc>
          <w:tcPr>
            <w:tcW w:w="851" w:type="dxa"/>
            <w:vMerge/>
            <w:tcBorders>
              <w:left w:val="single" w:sz="6" w:space="0" w:color="auto"/>
              <w:right w:val="single" w:sz="6" w:space="0" w:color="auto"/>
            </w:tcBorders>
            <w:vAlign w:val="center"/>
          </w:tcPr>
          <w:p w:rsidR="009157ED" w:rsidRDefault="009157ED" w:rsidP="009157ED">
            <w:pPr>
              <w:ind w:leftChars="-50" w:left="31680" w:rightChars="-50" w:right="31680"/>
              <w:jc w:val="center"/>
              <w:rPr>
                <w:rFonts w:ascii="方正宋三简体" w:eastAsia="方正宋三简体" w:hAnsi="方正宋三简体" w:cs="方正宋三简体"/>
                <w:sz w:val="18"/>
                <w:szCs w:val="18"/>
              </w:rPr>
            </w:pPr>
          </w:p>
        </w:tc>
        <w:tc>
          <w:tcPr>
            <w:tcW w:w="992" w:type="dxa"/>
            <w:vMerge/>
            <w:tcBorders>
              <w:left w:val="single" w:sz="6" w:space="0" w:color="auto"/>
              <w:right w:val="single" w:sz="6" w:space="0" w:color="auto"/>
            </w:tcBorders>
            <w:vAlign w:val="center"/>
          </w:tcPr>
          <w:p w:rsidR="009157ED" w:rsidRDefault="009157ED" w:rsidP="009157ED">
            <w:pPr>
              <w:ind w:leftChars="-50" w:left="31680" w:rightChars="-50" w:right="31680"/>
              <w:jc w:val="center"/>
              <w:rPr>
                <w:rFonts w:ascii="方正宋三简体" w:eastAsia="方正宋三简体" w:hAnsi="方正宋三简体" w:cs="方正宋三简体"/>
                <w:sz w:val="18"/>
                <w:szCs w:val="18"/>
              </w:rPr>
            </w:pPr>
          </w:p>
        </w:tc>
        <w:tc>
          <w:tcPr>
            <w:tcW w:w="1984" w:type="dxa"/>
            <w:tcBorders>
              <w:top w:val="single" w:sz="6" w:space="0" w:color="auto"/>
              <w:left w:val="single" w:sz="6" w:space="0" w:color="auto"/>
              <w:bottom w:val="single" w:sz="6" w:space="0" w:color="auto"/>
            </w:tcBorders>
            <w:vAlign w:val="center"/>
          </w:tcPr>
          <w:p w:rsidR="009157ED" w:rsidRDefault="009157ED" w:rsidP="009157ED">
            <w:pPr>
              <w:ind w:leftChars="-50" w:left="31680" w:rightChars="-50" w:right="31680"/>
              <w:rPr>
                <w:rFonts w:ascii="方正宋三简体" w:eastAsia="方正宋三简体" w:hAnsi="方正宋三简体" w:cs="方正宋三简体"/>
                <w:sz w:val="18"/>
                <w:szCs w:val="18"/>
              </w:rPr>
            </w:pPr>
            <w:r>
              <w:rPr>
                <w:rFonts w:ascii="方正宋三简体" w:eastAsia="方正宋三简体" w:hAnsi="方正宋三简体" w:cs="方正宋三简体"/>
                <w:sz w:val="18"/>
                <w:szCs w:val="18"/>
              </w:rPr>
              <w:t xml:space="preserve">05 </w:t>
            </w:r>
            <w:r>
              <w:rPr>
                <w:rFonts w:ascii="方正宋三简体" w:eastAsia="方正宋三简体" w:hAnsi="方正宋三简体" w:cs="方正宋三简体" w:hint="eastAsia"/>
                <w:color w:val="000000"/>
                <w:sz w:val="18"/>
                <w:szCs w:val="18"/>
              </w:rPr>
              <w:t>建筑节能技术</w:t>
            </w:r>
          </w:p>
        </w:tc>
        <w:tc>
          <w:tcPr>
            <w:tcW w:w="993" w:type="dxa"/>
            <w:vMerge/>
          </w:tcPr>
          <w:p w:rsidR="009157ED" w:rsidRDefault="009157ED" w:rsidP="009157ED">
            <w:pPr>
              <w:widowControl/>
              <w:ind w:leftChars="-50" w:left="31680" w:rightChars="-50" w:right="31680"/>
              <w:jc w:val="left"/>
              <w:rPr>
                <w:rFonts w:ascii="方正宋三简体" w:eastAsia="方正宋三简体" w:hAnsi="方正宋三简体" w:cs="方正宋三简体"/>
                <w:sz w:val="18"/>
                <w:szCs w:val="18"/>
              </w:rPr>
            </w:pPr>
          </w:p>
        </w:tc>
        <w:tc>
          <w:tcPr>
            <w:tcW w:w="1417" w:type="dxa"/>
            <w:vMerge/>
            <w:tcBorders>
              <w:right w:val="single" w:sz="4" w:space="0" w:color="auto"/>
            </w:tcBorders>
            <w:vAlign w:val="center"/>
          </w:tcPr>
          <w:p w:rsidR="009157ED" w:rsidRDefault="009157ED" w:rsidP="009157ED">
            <w:pPr>
              <w:widowControl/>
              <w:ind w:leftChars="-50" w:left="31680" w:rightChars="-50" w:right="31680"/>
              <w:jc w:val="center"/>
              <w:rPr>
                <w:rFonts w:ascii="方正宋三简体" w:eastAsia="方正宋三简体" w:hAnsi="方正宋三简体" w:cs="方正宋三简体"/>
                <w:sz w:val="18"/>
                <w:szCs w:val="18"/>
              </w:rPr>
            </w:pPr>
          </w:p>
        </w:tc>
      </w:tr>
      <w:tr w:rsidR="009157ED" w:rsidTr="00B80F5A">
        <w:trPr>
          <w:trHeight w:val="152"/>
        </w:trPr>
        <w:tc>
          <w:tcPr>
            <w:tcW w:w="567" w:type="dxa"/>
            <w:vMerge/>
            <w:tcBorders>
              <w:top w:val="single" w:sz="6" w:space="0" w:color="auto"/>
              <w:left w:val="single" w:sz="4" w:space="0" w:color="auto"/>
              <w:bottom w:val="single" w:sz="6" w:space="0" w:color="auto"/>
              <w:right w:val="single" w:sz="6" w:space="0" w:color="auto"/>
            </w:tcBorders>
            <w:vAlign w:val="center"/>
          </w:tcPr>
          <w:p w:rsidR="009157ED" w:rsidRDefault="009157ED" w:rsidP="009157ED">
            <w:pPr>
              <w:ind w:leftChars="-50" w:left="31680" w:rightChars="-50" w:right="31680"/>
              <w:jc w:val="center"/>
              <w:rPr>
                <w:rFonts w:ascii="方正黑体简体" w:eastAsia="方正黑体简体" w:hAnsi="方正黑体简体" w:cs="方正黑体简体"/>
                <w:sz w:val="18"/>
                <w:szCs w:val="18"/>
              </w:rPr>
            </w:pPr>
          </w:p>
        </w:tc>
        <w:tc>
          <w:tcPr>
            <w:tcW w:w="851" w:type="dxa"/>
            <w:vMerge/>
            <w:tcBorders>
              <w:left w:val="single" w:sz="6" w:space="0" w:color="auto"/>
              <w:right w:val="single" w:sz="6" w:space="0" w:color="auto"/>
            </w:tcBorders>
            <w:vAlign w:val="center"/>
          </w:tcPr>
          <w:p w:rsidR="009157ED" w:rsidRDefault="009157ED" w:rsidP="009157ED">
            <w:pPr>
              <w:ind w:leftChars="-50" w:left="31680" w:rightChars="-50" w:right="31680"/>
              <w:jc w:val="center"/>
              <w:rPr>
                <w:rFonts w:ascii="方正宋三简体" w:eastAsia="方正宋三简体" w:hAnsi="方正宋三简体" w:cs="方正宋三简体"/>
                <w:sz w:val="18"/>
                <w:szCs w:val="18"/>
              </w:rPr>
            </w:pPr>
          </w:p>
        </w:tc>
        <w:tc>
          <w:tcPr>
            <w:tcW w:w="992" w:type="dxa"/>
            <w:vMerge/>
            <w:tcBorders>
              <w:left w:val="single" w:sz="6" w:space="0" w:color="auto"/>
              <w:right w:val="single" w:sz="6" w:space="0" w:color="auto"/>
            </w:tcBorders>
            <w:vAlign w:val="center"/>
          </w:tcPr>
          <w:p w:rsidR="009157ED" w:rsidRDefault="009157ED" w:rsidP="009157ED">
            <w:pPr>
              <w:ind w:leftChars="-50" w:left="31680" w:rightChars="-50" w:right="31680"/>
              <w:jc w:val="center"/>
              <w:rPr>
                <w:rFonts w:ascii="方正宋三简体" w:eastAsia="方正宋三简体" w:hAnsi="方正宋三简体" w:cs="方正宋三简体"/>
                <w:sz w:val="18"/>
                <w:szCs w:val="18"/>
              </w:rPr>
            </w:pPr>
          </w:p>
        </w:tc>
        <w:tc>
          <w:tcPr>
            <w:tcW w:w="1984" w:type="dxa"/>
            <w:tcBorders>
              <w:top w:val="single" w:sz="6" w:space="0" w:color="auto"/>
              <w:left w:val="single" w:sz="6" w:space="0" w:color="auto"/>
              <w:bottom w:val="single" w:sz="4" w:space="0" w:color="auto"/>
            </w:tcBorders>
            <w:vAlign w:val="center"/>
          </w:tcPr>
          <w:p w:rsidR="009157ED" w:rsidRDefault="009157ED" w:rsidP="009157ED">
            <w:pPr>
              <w:ind w:leftChars="-50" w:left="31680" w:rightChars="-50" w:right="31680"/>
              <w:rPr>
                <w:rFonts w:ascii="方正宋三简体" w:eastAsia="方正宋三简体" w:hAnsi="方正宋三简体" w:cs="方正宋三简体"/>
                <w:sz w:val="18"/>
                <w:szCs w:val="18"/>
              </w:rPr>
            </w:pPr>
            <w:r>
              <w:rPr>
                <w:rFonts w:ascii="方正宋三简体" w:eastAsia="方正宋三简体" w:hAnsi="方正宋三简体" w:cs="方正宋三简体"/>
                <w:sz w:val="18"/>
                <w:szCs w:val="18"/>
              </w:rPr>
              <w:t xml:space="preserve">06 </w:t>
            </w:r>
            <w:r>
              <w:rPr>
                <w:rFonts w:ascii="方正宋三简体" w:eastAsia="方正宋三简体" w:hAnsi="方正宋三简体" w:cs="方正宋三简体" w:hint="eastAsia"/>
                <w:color w:val="000000"/>
                <w:sz w:val="18"/>
                <w:szCs w:val="18"/>
              </w:rPr>
              <w:t>工程力学</w:t>
            </w:r>
          </w:p>
        </w:tc>
        <w:tc>
          <w:tcPr>
            <w:tcW w:w="993" w:type="dxa"/>
            <w:vMerge/>
          </w:tcPr>
          <w:p w:rsidR="009157ED" w:rsidRDefault="009157ED" w:rsidP="009157ED">
            <w:pPr>
              <w:widowControl/>
              <w:ind w:leftChars="-50" w:left="31680" w:rightChars="-50" w:right="31680"/>
              <w:jc w:val="left"/>
              <w:rPr>
                <w:rFonts w:ascii="方正宋三简体" w:eastAsia="方正宋三简体" w:hAnsi="方正宋三简体" w:cs="方正宋三简体"/>
                <w:sz w:val="18"/>
                <w:szCs w:val="18"/>
              </w:rPr>
            </w:pPr>
          </w:p>
        </w:tc>
        <w:tc>
          <w:tcPr>
            <w:tcW w:w="1417" w:type="dxa"/>
            <w:vMerge/>
            <w:tcBorders>
              <w:right w:val="single" w:sz="4" w:space="0" w:color="auto"/>
            </w:tcBorders>
            <w:vAlign w:val="center"/>
          </w:tcPr>
          <w:p w:rsidR="009157ED" w:rsidRDefault="009157ED" w:rsidP="009157ED">
            <w:pPr>
              <w:widowControl/>
              <w:ind w:leftChars="-50" w:left="31680" w:rightChars="-50" w:right="31680"/>
              <w:jc w:val="center"/>
              <w:rPr>
                <w:rFonts w:ascii="方正宋三简体" w:eastAsia="方正宋三简体" w:hAnsi="方正宋三简体" w:cs="方正宋三简体"/>
                <w:sz w:val="18"/>
                <w:szCs w:val="18"/>
              </w:rPr>
            </w:pPr>
          </w:p>
        </w:tc>
      </w:tr>
      <w:tr w:rsidR="009157ED" w:rsidTr="00B80F5A">
        <w:trPr>
          <w:trHeight w:val="82"/>
        </w:trPr>
        <w:tc>
          <w:tcPr>
            <w:tcW w:w="567" w:type="dxa"/>
            <w:vMerge/>
            <w:tcBorders>
              <w:top w:val="single" w:sz="6" w:space="0" w:color="auto"/>
              <w:left w:val="single" w:sz="4" w:space="0" w:color="auto"/>
              <w:bottom w:val="single" w:sz="6" w:space="0" w:color="auto"/>
              <w:right w:val="single" w:sz="6" w:space="0" w:color="auto"/>
            </w:tcBorders>
            <w:vAlign w:val="center"/>
          </w:tcPr>
          <w:p w:rsidR="009157ED" w:rsidRDefault="009157ED" w:rsidP="009157ED">
            <w:pPr>
              <w:ind w:leftChars="-50" w:left="31680" w:rightChars="-50" w:right="31680"/>
              <w:jc w:val="center"/>
              <w:rPr>
                <w:rFonts w:ascii="方正黑体简体" w:eastAsia="方正黑体简体" w:hAnsi="方正黑体简体" w:cs="方正黑体简体"/>
                <w:sz w:val="18"/>
                <w:szCs w:val="18"/>
              </w:rPr>
            </w:pPr>
          </w:p>
        </w:tc>
        <w:tc>
          <w:tcPr>
            <w:tcW w:w="851" w:type="dxa"/>
            <w:vMerge/>
            <w:tcBorders>
              <w:left w:val="single" w:sz="6" w:space="0" w:color="auto"/>
              <w:right w:val="single" w:sz="6" w:space="0" w:color="auto"/>
            </w:tcBorders>
            <w:vAlign w:val="center"/>
          </w:tcPr>
          <w:p w:rsidR="009157ED" w:rsidRDefault="009157ED" w:rsidP="009157ED">
            <w:pPr>
              <w:ind w:leftChars="-50" w:left="31680" w:rightChars="-50" w:right="31680"/>
              <w:jc w:val="center"/>
              <w:rPr>
                <w:rFonts w:ascii="方正宋三简体" w:eastAsia="方正宋三简体" w:hAnsi="方正宋三简体" w:cs="方正宋三简体"/>
                <w:sz w:val="18"/>
                <w:szCs w:val="18"/>
              </w:rPr>
            </w:pPr>
          </w:p>
        </w:tc>
        <w:tc>
          <w:tcPr>
            <w:tcW w:w="992" w:type="dxa"/>
            <w:vMerge/>
            <w:tcBorders>
              <w:left w:val="single" w:sz="6" w:space="0" w:color="auto"/>
              <w:right w:val="single" w:sz="6" w:space="0" w:color="auto"/>
            </w:tcBorders>
            <w:vAlign w:val="center"/>
          </w:tcPr>
          <w:p w:rsidR="009157ED" w:rsidRDefault="009157ED" w:rsidP="009157ED">
            <w:pPr>
              <w:ind w:leftChars="-50" w:left="31680" w:rightChars="-50" w:right="31680"/>
              <w:jc w:val="center"/>
              <w:rPr>
                <w:rFonts w:ascii="方正宋三简体" w:eastAsia="方正宋三简体" w:hAnsi="方正宋三简体" w:cs="方正宋三简体"/>
                <w:sz w:val="18"/>
                <w:szCs w:val="18"/>
              </w:rPr>
            </w:pPr>
          </w:p>
        </w:tc>
        <w:tc>
          <w:tcPr>
            <w:tcW w:w="1984" w:type="dxa"/>
            <w:tcBorders>
              <w:top w:val="single" w:sz="4" w:space="0" w:color="auto"/>
              <w:left w:val="single" w:sz="6" w:space="0" w:color="auto"/>
              <w:bottom w:val="single" w:sz="4" w:space="0" w:color="auto"/>
            </w:tcBorders>
            <w:vAlign w:val="center"/>
          </w:tcPr>
          <w:p w:rsidR="009157ED" w:rsidRDefault="009157ED" w:rsidP="00673565">
            <w:pPr>
              <w:widowControl/>
              <w:adjustRightInd w:val="0"/>
              <w:snapToGrid w:val="0"/>
              <w:spacing w:line="250" w:lineRule="exact"/>
              <w:rPr>
                <w:rFonts w:ascii="方正宋三简体" w:eastAsia="方正宋三简体" w:hAnsi="方正宋三简体" w:cs="方正宋三简体"/>
                <w:spacing w:val="-4"/>
                <w:sz w:val="18"/>
                <w:szCs w:val="18"/>
              </w:rPr>
            </w:pPr>
            <w:r>
              <w:rPr>
                <w:rFonts w:ascii="方正宋三简体" w:eastAsia="方正宋三简体" w:hAnsi="方正宋三简体" w:cs="方正宋三简体"/>
                <w:spacing w:val="-4"/>
                <w:sz w:val="18"/>
                <w:szCs w:val="18"/>
              </w:rPr>
              <w:t xml:space="preserve">07 </w:t>
            </w:r>
            <w:r>
              <w:rPr>
                <w:rFonts w:ascii="方正宋三简体" w:eastAsia="方正宋三简体" w:hAnsi="方正宋三简体" w:cs="方正宋三简体" w:hint="eastAsia"/>
                <w:spacing w:val="-4"/>
                <w:sz w:val="18"/>
                <w:szCs w:val="18"/>
              </w:rPr>
              <w:t>结构工程</w:t>
            </w:r>
          </w:p>
        </w:tc>
        <w:tc>
          <w:tcPr>
            <w:tcW w:w="993" w:type="dxa"/>
            <w:vMerge/>
          </w:tcPr>
          <w:p w:rsidR="009157ED" w:rsidRDefault="009157ED" w:rsidP="009157ED">
            <w:pPr>
              <w:widowControl/>
              <w:ind w:leftChars="-50" w:left="31680" w:rightChars="-50" w:right="31680"/>
              <w:jc w:val="left"/>
              <w:rPr>
                <w:rFonts w:ascii="方正宋三简体" w:eastAsia="方正宋三简体" w:hAnsi="方正宋三简体" w:cs="方正宋三简体"/>
                <w:sz w:val="18"/>
                <w:szCs w:val="18"/>
              </w:rPr>
            </w:pPr>
          </w:p>
        </w:tc>
        <w:tc>
          <w:tcPr>
            <w:tcW w:w="1417" w:type="dxa"/>
            <w:vMerge/>
            <w:tcBorders>
              <w:right w:val="single" w:sz="4" w:space="0" w:color="auto"/>
            </w:tcBorders>
            <w:vAlign w:val="center"/>
          </w:tcPr>
          <w:p w:rsidR="009157ED" w:rsidRDefault="009157ED" w:rsidP="009157ED">
            <w:pPr>
              <w:widowControl/>
              <w:ind w:leftChars="-50" w:left="31680" w:rightChars="-50" w:right="31680"/>
              <w:jc w:val="center"/>
              <w:rPr>
                <w:rFonts w:ascii="方正宋三简体" w:eastAsia="方正宋三简体" w:hAnsi="方正宋三简体" w:cs="方正宋三简体"/>
                <w:sz w:val="18"/>
                <w:szCs w:val="18"/>
              </w:rPr>
            </w:pPr>
          </w:p>
        </w:tc>
      </w:tr>
      <w:tr w:rsidR="009157ED" w:rsidTr="00B80F5A">
        <w:trPr>
          <w:trHeight w:val="152"/>
        </w:trPr>
        <w:tc>
          <w:tcPr>
            <w:tcW w:w="567" w:type="dxa"/>
            <w:vMerge/>
            <w:tcBorders>
              <w:top w:val="single" w:sz="6" w:space="0" w:color="auto"/>
              <w:left w:val="single" w:sz="4" w:space="0" w:color="auto"/>
              <w:bottom w:val="single" w:sz="6" w:space="0" w:color="auto"/>
              <w:right w:val="single" w:sz="6" w:space="0" w:color="auto"/>
            </w:tcBorders>
            <w:vAlign w:val="center"/>
          </w:tcPr>
          <w:p w:rsidR="009157ED" w:rsidRDefault="009157ED" w:rsidP="009157ED">
            <w:pPr>
              <w:ind w:leftChars="-50" w:left="31680" w:rightChars="-50" w:right="31680"/>
              <w:jc w:val="center"/>
              <w:rPr>
                <w:rFonts w:ascii="方正黑体简体" w:eastAsia="方正黑体简体" w:hAnsi="方正黑体简体" w:cs="方正黑体简体"/>
                <w:sz w:val="18"/>
                <w:szCs w:val="18"/>
              </w:rPr>
            </w:pPr>
          </w:p>
        </w:tc>
        <w:tc>
          <w:tcPr>
            <w:tcW w:w="851" w:type="dxa"/>
            <w:vMerge/>
            <w:tcBorders>
              <w:left w:val="single" w:sz="6" w:space="0" w:color="auto"/>
              <w:right w:val="single" w:sz="6" w:space="0" w:color="auto"/>
            </w:tcBorders>
            <w:vAlign w:val="center"/>
          </w:tcPr>
          <w:p w:rsidR="009157ED" w:rsidRDefault="009157ED" w:rsidP="009157ED">
            <w:pPr>
              <w:ind w:leftChars="-50" w:left="31680" w:rightChars="-50" w:right="31680"/>
              <w:jc w:val="center"/>
              <w:rPr>
                <w:rFonts w:ascii="方正宋三简体" w:eastAsia="方正宋三简体" w:hAnsi="方正宋三简体" w:cs="方正宋三简体"/>
                <w:sz w:val="18"/>
                <w:szCs w:val="18"/>
              </w:rPr>
            </w:pPr>
          </w:p>
        </w:tc>
        <w:tc>
          <w:tcPr>
            <w:tcW w:w="992" w:type="dxa"/>
            <w:vMerge/>
            <w:tcBorders>
              <w:left w:val="single" w:sz="6" w:space="0" w:color="auto"/>
              <w:right w:val="single" w:sz="6" w:space="0" w:color="auto"/>
            </w:tcBorders>
            <w:vAlign w:val="center"/>
          </w:tcPr>
          <w:p w:rsidR="009157ED" w:rsidRDefault="009157ED" w:rsidP="009157ED">
            <w:pPr>
              <w:ind w:leftChars="-50" w:left="31680" w:rightChars="-50" w:right="31680"/>
              <w:jc w:val="center"/>
              <w:rPr>
                <w:rFonts w:ascii="方正宋三简体" w:eastAsia="方正宋三简体" w:hAnsi="方正宋三简体" w:cs="方正宋三简体"/>
                <w:sz w:val="18"/>
                <w:szCs w:val="18"/>
              </w:rPr>
            </w:pPr>
          </w:p>
        </w:tc>
        <w:tc>
          <w:tcPr>
            <w:tcW w:w="1984" w:type="dxa"/>
            <w:tcBorders>
              <w:top w:val="single" w:sz="4" w:space="0" w:color="auto"/>
              <w:left w:val="single" w:sz="6" w:space="0" w:color="auto"/>
              <w:bottom w:val="single" w:sz="4" w:space="0" w:color="auto"/>
            </w:tcBorders>
            <w:vAlign w:val="center"/>
          </w:tcPr>
          <w:p w:rsidR="009157ED" w:rsidRDefault="009157ED" w:rsidP="00673565">
            <w:pPr>
              <w:widowControl/>
              <w:adjustRightInd w:val="0"/>
              <w:snapToGrid w:val="0"/>
              <w:spacing w:line="250" w:lineRule="exact"/>
              <w:rPr>
                <w:rFonts w:ascii="方正宋三简体" w:eastAsia="方正宋三简体" w:hAnsi="方正宋三简体" w:cs="方正宋三简体"/>
                <w:spacing w:val="-4"/>
                <w:sz w:val="18"/>
                <w:szCs w:val="18"/>
              </w:rPr>
            </w:pPr>
            <w:r>
              <w:rPr>
                <w:rFonts w:ascii="方正宋三简体" w:eastAsia="方正宋三简体" w:hAnsi="方正宋三简体" w:cs="方正宋三简体"/>
                <w:spacing w:val="-4"/>
                <w:sz w:val="18"/>
                <w:szCs w:val="18"/>
              </w:rPr>
              <w:t xml:space="preserve">08 </w:t>
            </w:r>
            <w:r>
              <w:rPr>
                <w:rFonts w:ascii="方正宋三简体" w:eastAsia="方正宋三简体" w:hAnsi="方正宋三简体" w:cs="方正宋三简体" w:hint="eastAsia"/>
                <w:spacing w:val="-4"/>
                <w:sz w:val="18"/>
                <w:szCs w:val="18"/>
              </w:rPr>
              <w:t>工程力学</w:t>
            </w:r>
          </w:p>
        </w:tc>
        <w:tc>
          <w:tcPr>
            <w:tcW w:w="993" w:type="dxa"/>
            <w:vMerge/>
          </w:tcPr>
          <w:p w:rsidR="009157ED" w:rsidRDefault="009157ED" w:rsidP="009157ED">
            <w:pPr>
              <w:widowControl/>
              <w:ind w:leftChars="-50" w:left="31680" w:rightChars="-50" w:right="31680"/>
              <w:jc w:val="left"/>
              <w:rPr>
                <w:rFonts w:ascii="方正宋三简体" w:eastAsia="方正宋三简体" w:hAnsi="方正宋三简体" w:cs="方正宋三简体"/>
                <w:sz w:val="18"/>
                <w:szCs w:val="18"/>
              </w:rPr>
            </w:pPr>
          </w:p>
        </w:tc>
        <w:tc>
          <w:tcPr>
            <w:tcW w:w="1417" w:type="dxa"/>
            <w:vMerge/>
            <w:tcBorders>
              <w:right w:val="single" w:sz="4" w:space="0" w:color="auto"/>
            </w:tcBorders>
            <w:vAlign w:val="center"/>
          </w:tcPr>
          <w:p w:rsidR="009157ED" w:rsidRDefault="009157ED" w:rsidP="009157ED">
            <w:pPr>
              <w:widowControl/>
              <w:ind w:leftChars="-50" w:left="31680" w:rightChars="-50" w:right="31680"/>
              <w:jc w:val="center"/>
              <w:rPr>
                <w:rFonts w:ascii="方正宋三简体" w:eastAsia="方正宋三简体" w:hAnsi="方正宋三简体" w:cs="方正宋三简体"/>
                <w:sz w:val="18"/>
                <w:szCs w:val="18"/>
              </w:rPr>
            </w:pPr>
          </w:p>
        </w:tc>
      </w:tr>
      <w:tr w:rsidR="009157ED" w:rsidTr="00B80F5A">
        <w:trPr>
          <w:trHeight w:val="111"/>
        </w:trPr>
        <w:tc>
          <w:tcPr>
            <w:tcW w:w="567" w:type="dxa"/>
            <w:vMerge/>
            <w:tcBorders>
              <w:top w:val="single" w:sz="6" w:space="0" w:color="auto"/>
              <w:left w:val="single" w:sz="4" w:space="0" w:color="auto"/>
              <w:bottom w:val="single" w:sz="6" w:space="0" w:color="auto"/>
              <w:right w:val="single" w:sz="6" w:space="0" w:color="auto"/>
            </w:tcBorders>
            <w:vAlign w:val="center"/>
          </w:tcPr>
          <w:p w:rsidR="009157ED" w:rsidRDefault="009157ED" w:rsidP="009157ED">
            <w:pPr>
              <w:ind w:leftChars="-50" w:left="31680" w:rightChars="-50" w:right="31680"/>
              <w:jc w:val="center"/>
              <w:rPr>
                <w:rFonts w:ascii="方正黑体简体" w:eastAsia="方正黑体简体" w:hAnsi="方正黑体简体" w:cs="方正黑体简体"/>
                <w:sz w:val="18"/>
                <w:szCs w:val="18"/>
              </w:rPr>
            </w:pPr>
          </w:p>
        </w:tc>
        <w:tc>
          <w:tcPr>
            <w:tcW w:w="851" w:type="dxa"/>
            <w:vMerge/>
            <w:tcBorders>
              <w:left w:val="single" w:sz="6" w:space="0" w:color="auto"/>
              <w:bottom w:val="single" w:sz="6" w:space="0" w:color="auto"/>
              <w:right w:val="single" w:sz="6" w:space="0" w:color="auto"/>
            </w:tcBorders>
            <w:vAlign w:val="center"/>
          </w:tcPr>
          <w:p w:rsidR="009157ED" w:rsidRDefault="009157ED" w:rsidP="009157ED">
            <w:pPr>
              <w:ind w:leftChars="-50" w:left="31680" w:rightChars="-50" w:right="31680"/>
              <w:jc w:val="center"/>
              <w:rPr>
                <w:rFonts w:ascii="方正宋三简体" w:eastAsia="方正宋三简体" w:hAnsi="方正宋三简体" w:cs="方正宋三简体"/>
                <w:sz w:val="18"/>
                <w:szCs w:val="18"/>
              </w:rPr>
            </w:pPr>
          </w:p>
        </w:tc>
        <w:tc>
          <w:tcPr>
            <w:tcW w:w="992" w:type="dxa"/>
            <w:vMerge/>
            <w:tcBorders>
              <w:left w:val="single" w:sz="6" w:space="0" w:color="auto"/>
              <w:bottom w:val="single" w:sz="6" w:space="0" w:color="auto"/>
              <w:right w:val="single" w:sz="6" w:space="0" w:color="auto"/>
            </w:tcBorders>
            <w:vAlign w:val="center"/>
          </w:tcPr>
          <w:p w:rsidR="009157ED" w:rsidRDefault="009157ED" w:rsidP="009157ED">
            <w:pPr>
              <w:ind w:leftChars="-50" w:left="31680" w:rightChars="-50" w:right="31680"/>
              <w:jc w:val="center"/>
              <w:rPr>
                <w:rFonts w:ascii="方正宋三简体" w:eastAsia="方正宋三简体" w:hAnsi="方正宋三简体" w:cs="方正宋三简体"/>
                <w:sz w:val="18"/>
                <w:szCs w:val="18"/>
              </w:rPr>
            </w:pPr>
          </w:p>
        </w:tc>
        <w:tc>
          <w:tcPr>
            <w:tcW w:w="1984" w:type="dxa"/>
            <w:tcBorders>
              <w:top w:val="single" w:sz="4" w:space="0" w:color="auto"/>
              <w:left w:val="single" w:sz="6" w:space="0" w:color="auto"/>
              <w:bottom w:val="single" w:sz="6" w:space="0" w:color="auto"/>
            </w:tcBorders>
            <w:vAlign w:val="center"/>
          </w:tcPr>
          <w:p w:rsidR="009157ED" w:rsidRDefault="009157ED" w:rsidP="009157ED">
            <w:pPr>
              <w:ind w:leftChars="-50" w:left="31680" w:rightChars="-50" w:right="31680"/>
              <w:rPr>
                <w:rFonts w:ascii="方正宋三简体" w:eastAsia="方正宋三简体" w:hAnsi="方正宋三简体" w:cs="方正宋三简体"/>
                <w:sz w:val="18"/>
                <w:szCs w:val="18"/>
              </w:rPr>
            </w:pPr>
            <w:r>
              <w:rPr>
                <w:rFonts w:ascii="方正宋三简体" w:eastAsia="方正宋三简体" w:hAnsi="方正宋三简体" w:cs="方正宋三简体"/>
                <w:spacing w:val="-4"/>
                <w:sz w:val="18"/>
                <w:szCs w:val="18"/>
              </w:rPr>
              <w:t xml:space="preserve">09 </w:t>
            </w:r>
            <w:r>
              <w:rPr>
                <w:rFonts w:ascii="方正宋三简体" w:eastAsia="方正宋三简体" w:hAnsi="方正宋三简体" w:cs="方正宋三简体" w:hint="eastAsia"/>
                <w:spacing w:val="-4"/>
                <w:sz w:val="18"/>
                <w:szCs w:val="18"/>
              </w:rPr>
              <w:t>防灾减灾</w:t>
            </w:r>
          </w:p>
        </w:tc>
        <w:tc>
          <w:tcPr>
            <w:tcW w:w="993" w:type="dxa"/>
            <w:vMerge/>
          </w:tcPr>
          <w:p w:rsidR="009157ED" w:rsidRDefault="009157ED" w:rsidP="009157ED">
            <w:pPr>
              <w:widowControl/>
              <w:ind w:leftChars="-50" w:left="31680" w:rightChars="-50" w:right="31680"/>
              <w:jc w:val="left"/>
              <w:rPr>
                <w:rFonts w:ascii="方正宋三简体" w:eastAsia="方正宋三简体" w:hAnsi="方正宋三简体" w:cs="方正宋三简体"/>
                <w:sz w:val="18"/>
                <w:szCs w:val="18"/>
              </w:rPr>
            </w:pPr>
          </w:p>
        </w:tc>
        <w:tc>
          <w:tcPr>
            <w:tcW w:w="1417" w:type="dxa"/>
            <w:vMerge/>
            <w:tcBorders>
              <w:right w:val="single" w:sz="4" w:space="0" w:color="auto"/>
            </w:tcBorders>
            <w:vAlign w:val="center"/>
          </w:tcPr>
          <w:p w:rsidR="009157ED" w:rsidRDefault="009157ED" w:rsidP="009157ED">
            <w:pPr>
              <w:widowControl/>
              <w:ind w:leftChars="-50" w:left="31680" w:rightChars="-50" w:right="31680"/>
              <w:jc w:val="center"/>
              <w:rPr>
                <w:rFonts w:ascii="方正宋三简体" w:eastAsia="方正宋三简体" w:hAnsi="方正宋三简体" w:cs="方正宋三简体"/>
                <w:sz w:val="18"/>
                <w:szCs w:val="18"/>
              </w:rPr>
            </w:pPr>
          </w:p>
        </w:tc>
      </w:tr>
      <w:tr w:rsidR="009157ED" w:rsidTr="00B80F5A">
        <w:trPr>
          <w:trHeight w:val="351"/>
        </w:trPr>
        <w:tc>
          <w:tcPr>
            <w:tcW w:w="567" w:type="dxa"/>
            <w:vMerge/>
            <w:tcBorders>
              <w:top w:val="single" w:sz="6" w:space="0" w:color="auto"/>
              <w:left w:val="single" w:sz="4" w:space="0" w:color="auto"/>
              <w:bottom w:val="single" w:sz="4" w:space="0" w:color="auto"/>
              <w:right w:val="single" w:sz="6" w:space="0" w:color="auto"/>
            </w:tcBorders>
            <w:vAlign w:val="center"/>
          </w:tcPr>
          <w:p w:rsidR="009157ED" w:rsidRDefault="009157ED" w:rsidP="009157ED">
            <w:pPr>
              <w:ind w:leftChars="-50" w:left="31680" w:rightChars="-50" w:right="31680"/>
              <w:jc w:val="center"/>
              <w:rPr>
                <w:rFonts w:ascii="方正黑体简体" w:eastAsia="方正黑体简体" w:hAnsi="方正黑体简体" w:cs="方正黑体简体"/>
                <w:sz w:val="18"/>
                <w:szCs w:val="18"/>
              </w:rPr>
            </w:pPr>
          </w:p>
        </w:tc>
        <w:tc>
          <w:tcPr>
            <w:tcW w:w="851" w:type="dxa"/>
            <w:tcBorders>
              <w:top w:val="single" w:sz="6" w:space="0" w:color="auto"/>
              <w:left w:val="single" w:sz="6" w:space="0" w:color="auto"/>
              <w:bottom w:val="single" w:sz="4" w:space="0" w:color="auto"/>
              <w:right w:val="single" w:sz="6" w:space="0" w:color="auto"/>
            </w:tcBorders>
            <w:vAlign w:val="center"/>
          </w:tcPr>
          <w:p w:rsidR="009157ED" w:rsidRDefault="009157ED" w:rsidP="009157ED">
            <w:pPr>
              <w:ind w:leftChars="-50" w:left="31680" w:rightChars="-50" w:right="31680"/>
              <w:jc w:val="center"/>
              <w:rPr>
                <w:rFonts w:ascii="方正宋三简体" w:eastAsia="方正宋三简体" w:hAnsi="方正宋三简体" w:cs="方正宋三简体"/>
                <w:sz w:val="18"/>
                <w:szCs w:val="18"/>
              </w:rPr>
            </w:pPr>
            <w:r>
              <w:rPr>
                <w:rFonts w:ascii="方正宋三简体" w:eastAsia="方正宋三简体" w:hAnsi="方正宋三简体" w:cs="方正宋三简体"/>
                <w:sz w:val="18"/>
                <w:szCs w:val="18"/>
              </w:rPr>
              <w:t>085210</w:t>
            </w:r>
          </w:p>
        </w:tc>
        <w:tc>
          <w:tcPr>
            <w:tcW w:w="992" w:type="dxa"/>
            <w:tcBorders>
              <w:top w:val="single" w:sz="6" w:space="0" w:color="auto"/>
              <w:left w:val="single" w:sz="6" w:space="0" w:color="auto"/>
              <w:bottom w:val="single" w:sz="4" w:space="0" w:color="auto"/>
              <w:right w:val="single" w:sz="6" w:space="0" w:color="auto"/>
            </w:tcBorders>
            <w:vAlign w:val="center"/>
          </w:tcPr>
          <w:p w:rsidR="009157ED" w:rsidRDefault="009157ED" w:rsidP="009157ED">
            <w:pPr>
              <w:ind w:leftChars="-50" w:left="31680" w:rightChars="-50" w:right="31680"/>
              <w:jc w:val="center"/>
              <w:rPr>
                <w:rFonts w:ascii="方正宋三简体" w:eastAsia="方正宋三简体" w:hAnsi="方正宋三简体" w:cs="方正宋三简体"/>
                <w:sz w:val="18"/>
                <w:szCs w:val="18"/>
              </w:rPr>
            </w:pPr>
            <w:r>
              <w:rPr>
                <w:rFonts w:ascii="方正宋三简体" w:eastAsia="方正宋三简体" w:hAnsi="方正宋三简体" w:cs="方正宋三简体" w:hint="eastAsia"/>
                <w:sz w:val="18"/>
                <w:szCs w:val="18"/>
              </w:rPr>
              <w:t>控制工程</w:t>
            </w:r>
          </w:p>
          <w:p w:rsidR="009157ED" w:rsidRDefault="009157ED" w:rsidP="009157ED">
            <w:pPr>
              <w:ind w:leftChars="-50" w:left="31680" w:rightChars="-50" w:right="31680"/>
              <w:jc w:val="center"/>
              <w:rPr>
                <w:rFonts w:ascii="方正宋三简体" w:eastAsia="方正宋三简体" w:hAnsi="方正宋三简体" w:cs="方正宋三简体"/>
                <w:sz w:val="18"/>
                <w:szCs w:val="18"/>
              </w:rPr>
            </w:pPr>
            <w:r>
              <w:rPr>
                <w:rFonts w:ascii="方正宋三简体" w:eastAsia="方正宋三简体" w:hAnsi="方正宋三简体" w:cs="方正宋三简体" w:hint="eastAsia"/>
                <w:sz w:val="18"/>
                <w:szCs w:val="18"/>
              </w:rPr>
              <w:t>（计算机技术方向）</w:t>
            </w:r>
          </w:p>
        </w:tc>
        <w:tc>
          <w:tcPr>
            <w:tcW w:w="1984" w:type="dxa"/>
            <w:tcBorders>
              <w:top w:val="single" w:sz="6" w:space="0" w:color="auto"/>
              <w:left w:val="single" w:sz="6" w:space="0" w:color="auto"/>
              <w:bottom w:val="single" w:sz="4" w:space="0" w:color="auto"/>
            </w:tcBorders>
            <w:vAlign w:val="center"/>
          </w:tcPr>
          <w:p w:rsidR="009157ED" w:rsidRDefault="009157ED" w:rsidP="009157ED">
            <w:pPr>
              <w:ind w:leftChars="-50" w:left="31680" w:rightChars="-50" w:right="31680"/>
              <w:rPr>
                <w:rFonts w:ascii="方正宋三简体" w:eastAsia="方正宋三简体" w:hAnsi="方正宋三简体" w:cs="方正宋三简体"/>
                <w:sz w:val="18"/>
                <w:szCs w:val="18"/>
              </w:rPr>
            </w:pPr>
            <w:r>
              <w:rPr>
                <w:rFonts w:ascii="方正宋三简体" w:eastAsia="方正宋三简体" w:hAnsi="方正宋三简体" w:cs="方正宋三简体"/>
                <w:sz w:val="18"/>
                <w:szCs w:val="18"/>
              </w:rPr>
              <w:t xml:space="preserve">01 </w:t>
            </w:r>
            <w:r>
              <w:rPr>
                <w:rFonts w:ascii="方正宋三简体" w:eastAsia="方正宋三简体" w:hAnsi="方正宋三简体" w:cs="方正宋三简体" w:hint="eastAsia"/>
                <w:sz w:val="18"/>
                <w:szCs w:val="18"/>
              </w:rPr>
              <w:t>人工智能技术</w:t>
            </w:r>
          </w:p>
        </w:tc>
        <w:tc>
          <w:tcPr>
            <w:tcW w:w="993" w:type="dxa"/>
            <w:vMerge/>
            <w:tcBorders>
              <w:bottom w:val="single" w:sz="4" w:space="0" w:color="auto"/>
            </w:tcBorders>
          </w:tcPr>
          <w:p w:rsidR="009157ED" w:rsidRDefault="009157ED" w:rsidP="009157ED">
            <w:pPr>
              <w:widowControl/>
              <w:ind w:leftChars="-50" w:left="31680" w:rightChars="-50" w:right="31680"/>
              <w:jc w:val="left"/>
              <w:rPr>
                <w:rFonts w:ascii="方正宋三简体" w:eastAsia="方正宋三简体" w:hAnsi="方正宋三简体" w:cs="方正宋三简体"/>
                <w:sz w:val="18"/>
                <w:szCs w:val="18"/>
              </w:rPr>
            </w:pPr>
          </w:p>
        </w:tc>
        <w:tc>
          <w:tcPr>
            <w:tcW w:w="1417" w:type="dxa"/>
            <w:vMerge/>
            <w:tcBorders>
              <w:bottom w:val="single" w:sz="4" w:space="0" w:color="auto"/>
              <w:right w:val="single" w:sz="4" w:space="0" w:color="auto"/>
            </w:tcBorders>
            <w:vAlign w:val="center"/>
          </w:tcPr>
          <w:p w:rsidR="009157ED" w:rsidRDefault="009157ED" w:rsidP="009157ED">
            <w:pPr>
              <w:widowControl/>
              <w:ind w:leftChars="-50" w:left="31680" w:rightChars="-50" w:right="31680"/>
              <w:jc w:val="center"/>
              <w:rPr>
                <w:rFonts w:ascii="方正宋三简体" w:eastAsia="方正宋三简体" w:hAnsi="方正宋三简体" w:cs="方正宋三简体"/>
                <w:sz w:val="18"/>
                <w:szCs w:val="18"/>
              </w:rPr>
            </w:pPr>
          </w:p>
        </w:tc>
      </w:tr>
      <w:tr w:rsidR="009157ED" w:rsidTr="00B80F5A">
        <w:trPr>
          <w:trHeight w:val="486"/>
        </w:trPr>
        <w:tc>
          <w:tcPr>
            <w:tcW w:w="567" w:type="dxa"/>
            <w:vMerge w:val="restart"/>
            <w:tcBorders>
              <w:top w:val="single" w:sz="4" w:space="0" w:color="auto"/>
              <w:left w:val="single" w:sz="4" w:space="0" w:color="auto"/>
            </w:tcBorders>
            <w:vAlign w:val="center"/>
          </w:tcPr>
          <w:p w:rsidR="009157ED" w:rsidRDefault="009157ED" w:rsidP="009157ED">
            <w:pPr>
              <w:ind w:leftChars="-50" w:left="31680" w:rightChars="-50" w:right="31680"/>
              <w:jc w:val="center"/>
              <w:rPr>
                <w:rFonts w:ascii="方正黑体简体" w:eastAsia="方正黑体简体" w:hAnsi="方正黑体简体" w:cs="方正黑体简体"/>
                <w:sz w:val="18"/>
                <w:szCs w:val="18"/>
              </w:rPr>
            </w:pPr>
            <w:r>
              <w:rPr>
                <w:rFonts w:ascii="方正黑体简体" w:eastAsia="方正黑体简体" w:hAnsi="方正黑体简体" w:cs="方正黑体简体" w:hint="eastAsia"/>
                <w:sz w:val="18"/>
                <w:szCs w:val="18"/>
              </w:rPr>
              <w:t>理学院</w:t>
            </w:r>
          </w:p>
        </w:tc>
        <w:tc>
          <w:tcPr>
            <w:tcW w:w="851" w:type="dxa"/>
            <w:vMerge w:val="restart"/>
            <w:tcBorders>
              <w:top w:val="single" w:sz="4" w:space="0" w:color="auto"/>
            </w:tcBorders>
            <w:vAlign w:val="center"/>
          </w:tcPr>
          <w:p w:rsidR="009157ED" w:rsidRDefault="009157ED" w:rsidP="009157ED">
            <w:pPr>
              <w:ind w:leftChars="-50" w:left="31680" w:rightChars="-50" w:right="31680"/>
              <w:jc w:val="center"/>
              <w:rPr>
                <w:rFonts w:ascii="方正宋三简体" w:eastAsia="方正宋三简体" w:hAnsi="方正宋三简体" w:cs="方正宋三简体"/>
                <w:sz w:val="18"/>
                <w:szCs w:val="18"/>
              </w:rPr>
            </w:pPr>
            <w:r>
              <w:rPr>
                <w:rFonts w:ascii="方正宋三简体" w:eastAsia="方正宋三简体" w:hAnsi="方正宋三简体" w:cs="方正宋三简体"/>
                <w:spacing w:val="-6"/>
                <w:sz w:val="18"/>
                <w:szCs w:val="18"/>
              </w:rPr>
              <w:t>085229</w:t>
            </w:r>
          </w:p>
        </w:tc>
        <w:tc>
          <w:tcPr>
            <w:tcW w:w="992" w:type="dxa"/>
            <w:vMerge w:val="restart"/>
            <w:tcBorders>
              <w:top w:val="single" w:sz="4" w:space="0" w:color="auto"/>
            </w:tcBorders>
            <w:vAlign w:val="center"/>
          </w:tcPr>
          <w:p w:rsidR="009157ED" w:rsidRDefault="009157ED" w:rsidP="009157ED">
            <w:pPr>
              <w:ind w:leftChars="-100" w:left="31680" w:rightChars="-100" w:right="31680"/>
              <w:jc w:val="center"/>
              <w:rPr>
                <w:rFonts w:ascii="方正宋三简体" w:eastAsia="方正宋三简体" w:hAnsi="方正宋三简体" w:cs="方正宋三简体"/>
                <w:sz w:val="18"/>
                <w:szCs w:val="18"/>
              </w:rPr>
            </w:pPr>
            <w:r>
              <w:rPr>
                <w:rFonts w:ascii="方正宋三简体" w:eastAsia="方正宋三简体" w:hAnsi="方正宋三简体" w:cs="方正宋三简体" w:hint="eastAsia"/>
                <w:sz w:val="18"/>
                <w:szCs w:val="18"/>
              </w:rPr>
              <w:t>环境工程</w:t>
            </w:r>
          </w:p>
        </w:tc>
        <w:tc>
          <w:tcPr>
            <w:tcW w:w="1984" w:type="dxa"/>
            <w:tcBorders>
              <w:top w:val="single" w:sz="4" w:space="0" w:color="auto"/>
            </w:tcBorders>
            <w:vAlign w:val="center"/>
          </w:tcPr>
          <w:p w:rsidR="009157ED" w:rsidRDefault="009157ED" w:rsidP="009157ED">
            <w:pPr>
              <w:ind w:leftChars="-50" w:left="31680" w:rightChars="-50" w:right="31680"/>
              <w:rPr>
                <w:rFonts w:ascii="方正宋三简体" w:eastAsia="方正宋三简体" w:hAnsi="方正宋三简体" w:cs="方正宋三简体"/>
                <w:sz w:val="18"/>
                <w:szCs w:val="18"/>
              </w:rPr>
            </w:pPr>
            <w:r>
              <w:rPr>
                <w:rFonts w:ascii="方正宋三简体" w:eastAsia="方正宋三简体" w:hAnsi="方正宋三简体" w:cs="方正宋三简体"/>
                <w:spacing w:val="-4"/>
                <w:sz w:val="18"/>
                <w:szCs w:val="18"/>
              </w:rPr>
              <w:t xml:space="preserve">01 </w:t>
            </w:r>
            <w:r>
              <w:rPr>
                <w:rFonts w:ascii="方正宋三简体" w:eastAsia="方正宋三简体" w:hAnsi="方正宋三简体" w:cs="方正宋三简体" w:hint="eastAsia"/>
                <w:spacing w:val="-4"/>
                <w:sz w:val="18"/>
                <w:szCs w:val="18"/>
              </w:rPr>
              <w:t>环境污染控制理论与技术</w:t>
            </w:r>
          </w:p>
        </w:tc>
        <w:tc>
          <w:tcPr>
            <w:tcW w:w="993" w:type="dxa"/>
            <w:vMerge w:val="restart"/>
            <w:tcBorders>
              <w:top w:val="single" w:sz="4" w:space="0" w:color="auto"/>
            </w:tcBorders>
            <w:vAlign w:val="center"/>
          </w:tcPr>
          <w:p w:rsidR="009157ED" w:rsidRDefault="009157ED" w:rsidP="009157ED">
            <w:pPr>
              <w:ind w:rightChars="-50" w:right="31680"/>
              <w:jc w:val="center"/>
              <w:rPr>
                <w:rFonts w:ascii="方正宋三简体" w:eastAsia="方正宋三简体" w:hAnsi="方正宋三简体" w:cs="方正宋三简体"/>
                <w:sz w:val="18"/>
                <w:szCs w:val="18"/>
              </w:rPr>
            </w:pPr>
            <w:r>
              <w:rPr>
                <w:rFonts w:ascii="方正宋三简体" w:eastAsia="方正宋三简体" w:hAnsi="方正宋三简体" w:cs="方正宋三简体" w:hint="eastAsia"/>
                <w:spacing w:val="-20"/>
                <w:sz w:val="18"/>
                <w:szCs w:val="18"/>
              </w:rPr>
              <w:t>田</w:t>
            </w:r>
            <w:r>
              <w:rPr>
                <w:rFonts w:ascii="方正宋三简体" w:eastAsia="方正宋三简体" w:hAnsi="方正宋三简体" w:cs="方正宋三简体"/>
                <w:spacing w:val="-20"/>
                <w:sz w:val="18"/>
                <w:szCs w:val="18"/>
              </w:rPr>
              <w:t xml:space="preserve"> </w:t>
            </w:r>
            <w:r>
              <w:rPr>
                <w:rFonts w:ascii="方正宋三简体" w:eastAsia="方正宋三简体" w:hAnsi="方正宋三简体" w:cs="方正宋三简体" w:hint="eastAsia"/>
                <w:spacing w:val="-20"/>
                <w:sz w:val="18"/>
                <w:szCs w:val="18"/>
              </w:rPr>
              <w:t>玫</w:t>
            </w:r>
          </w:p>
        </w:tc>
        <w:tc>
          <w:tcPr>
            <w:tcW w:w="1417" w:type="dxa"/>
            <w:vMerge w:val="restart"/>
            <w:tcBorders>
              <w:top w:val="single" w:sz="4" w:space="0" w:color="auto"/>
              <w:right w:val="single" w:sz="4" w:space="0" w:color="auto"/>
            </w:tcBorders>
            <w:vAlign w:val="center"/>
          </w:tcPr>
          <w:p w:rsidR="009157ED" w:rsidRDefault="009157ED" w:rsidP="009157ED">
            <w:pPr>
              <w:widowControl/>
              <w:ind w:leftChars="-50" w:left="31680" w:rightChars="-50" w:right="31680"/>
              <w:jc w:val="center"/>
              <w:rPr>
                <w:rFonts w:ascii="方正宋三简体" w:eastAsia="方正宋三简体" w:hAnsi="方正宋三简体" w:cs="方正宋三简体"/>
                <w:sz w:val="18"/>
                <w:szCs w:val="18"/>
              </w:rPr>
            </w:pPr>
            <w:r>
              <w:rPr>
                <w:rFonts w:ascii="方正宋三简体" w:eastAsia="方正宋三简体" w:hAnsi="方正宋三简体" w:cs="方正宋三简体"/>
                <w:sz w:val="18"/>
                <w:szCs w:val="18"/>
              </w:rPr>
              <w:t>0451- 86663082</w:t>
            </w:r>
          </w:p>
        </w:tc>
      </w:tr>
      <w:tr w:rsidR="009157ED" w:rsidTr="00B80F5A">
        <w:trPr>
          <w:trHeight w:val="486"/>
        </w:trPr>
        <w:tc>
          <w:tcPr>
            <w:tcW w:w="567" w:type="dxa"/>
            <w:vMerge/>
            <w:tcBorders>
              <w:left w:val="single" w:sz="4" w:space="0" w:color="auto"/>
            </w:tcBorders>
            <w:vAlign w:val="center"/>
          </w:tcPr>
          <w:p w:rsidR="009157ED" w:rsidRDefault="009157ED" w:rsidP="009157ED">
            <w:pPr>
              <w:ind w:leftChars="-50" w:left="31680" w:rightChars="-50" w:right="31680"/>
              <w:rPr>
                <w:rFonts w:ascii="方正黑体简体" w:eastAsia="方正黑体简体" w:hAnsi="方正黑体简体" w:cs="方正黑体简体"/>
                <w:sz w:val="18"/>
                <w:szCs w:val="18"/>
              </w:rPr>
            </w:pPr>
          </w:p>
        </w:tc>
        <w:tc>
          <w:tcPr>
            <w:tcW w:w="851" w:type="dxa"/>
            <w:vMerge/>
            <w:vAlign w:val="center"/>
          </w:tcPr>
          <w:p w:rsidR="009157ED" w:rsidRDefault="009157ED" w:rsidP="009157ED">
            <w:pPr>
              <w:ind w:leftChars="-50" w:left="31680" w:rightChars="-50" w:right="31680"/>
              <w:rPr>
                <w:rFonts w:ascii="方正宋三简体" w:eastAsia="方正宋三简体" w:hAnsi="方正宋三简体" w:cs="方正宋三简体"/>
                <w:sz w:val="18"/>
                <w:szCs w:val="18"/>
              </w:rPr>
            </w:pPr>
          </w:p>
        </w:tc>
        <w:tc>
          <w:tcPr>
            <w:tcW w:w="992" w:type="dxa"/>
            <w:vMerge/>
            <w:vAlign w:val="center"/>
          </w:tcPr>
          <w:p w:rsidR="009157ED" w:rsidRDefault="009157ED" w:rsidP="009157ED">
            <w:pPr>
              <w:ind w:leftChars="-50" w:left="31680" w:rightChars="-50" w:right="31680"/>
              <w:rPr>
                <w:rFonts w:ascii="方正宋三简体" w:eastAsia="方正宋三简体" w:hAnsi="方正宋三简体" w:cs="方正宋三简体"/>
                <w:sz w:val="18"/>
                <w:szCs w:val="18"/>
              </w:rPr>
            </w:pPr>
          </w:p>
        </w:tc>
        <w:tc>
          <w:tcPr>
            <w:tcW w:w="1984" w:type="dxa"/>
            <w:tcBorders>
              <w:top w:val="single" w:sz="4" w:space="0" w:color="auto"/>
            </w:tcBorders>
            <w:vAlign w:val="center"/>
          </w:tcPr>
          <w:p w:rsidR="009157ED" w:rsidRDefault="009157ED" w:rsidP="009157ED">
            <w:pPr>
              <w:ind w:leftChars="-50" w:left="31680" w:rightChars="-50" w:right="31680"/>
              <w:rPr>
                <w:rFonts w:ascii="方正宋三简体" w:eastAsia="方正宋三简体" w:hAnsi="方正宋三简体" w:cs="方正宋三简体"/>
                <w:sz w:val="18"/>
                <w:szCs w:val="18"/>
              </w:rPr>
            </w:pPr>
            <w:r>
              <w:rPr>
                <w:rFonts w:ascii="方正宋三简体" w:eastAsia="方正宋三简体" w:hAnsi="方正宋三简体" w:cs="方正宋三简体"/>
                <w:sz w:val="18"/>
                <w:szCs w:val="18"/>
              </w:rPr>
              <w:t xml:space="preserve">02 </w:t>
            </w:r>
            <w:r>
              <w:rPr>
                <w:rFonts w:ascii="方正宋三简体" w:eastAsia="方正宋三简体" w:hAnsi="方正宋三简体" w:cs="方正宋三简体" w:hint="eastAsia"/>
                <w:sz w:val="18"/>
                <w:szCs w:val="18"/>
              </w:rPr>
              <w:t>环境监测与评价</w:t>
            </w:r>
          </w:p>
        </w:tc>
        <w:tc>
          <w:tcPr>
            <w:tcW w:w="993" w:type="dxa"/>
            <w:vMerge/>
          </w:tcPr>
          <w:p w:rsidR="009157ED" w:rsidRDefault="009157ED" w:rsidP="009157ED">
            <w:pPr>
              <w:ind w:leftChars="-50" w:left="31680" w:rightChars="-50" w:right="31680"/>
              <w:rPr>
                <w:rFonts w:ascii="方正宋三简体" w:eastAsia="方正宋三简体" w:hAnsi="方正宋三简体" w:cs="方正宋三简体"/>
                <w:sz w:val="18"/>
                <w:szCs w:val="18"/>
              </w:rPr>
            </w:pPr>
          </w:p>
        </w:tc>
        <w:tc>
          <w:tcPr>
            <w:tcW w:w="1417" w:type="dxa"/>
            <w:vMerge/>
            <w:tcBorders>
              <w:right w:val="single" w:sz="4" w:space="0" w:color="auto"/>
            </w:tcBorders>
            <w:vAlign w:val="center"/>
          </w:tcPr>
          <w:p w:rsidR="009157ED" w:rsidRDefault="009157ED" w:rsidP="009157ED">
            <w:pPr>
              <w:ind w:leftChars="-50" w:left="31680" w:rightChars="-50" w:right="31680"/>
              <w:jc w:val="center"/>
              <w:rPr>
                <w:rFonts w:ascii="方正宋三简体" w:eastAsia="方正宋三简体" w:hAnsi="方正宋三简体" w:cs="方正宋三简体"/>
                <w:sz w:val="18"/>
                <w:szCs w:val="18"/>
              </w:rPr>
            </w:pPr>
          </w:p>
        </w:tc>
      </w:tr>
      <w:tr w:rsidR="009157ED" w:rsidTr="00B80F5A">
        <w:trPr>
          <w:trHeight w:val="486"/>
        </w:trPr>
        <w:tc>
          <w:tcPr>
            <w:tcW w:w="567" w:type="dxa"/>
            <w:vMerge/>
            <w:tcBorders>
              <w:left w:val="single" w:sz="4" w:space="0" w:color="auto"/>
            </w:tcBorders>
            <w:vAlign w:val="center"/>
          </w:tcPr>
          <w:p w:rsidR="009157ED" w:rsidRDefault="009157ED" w:rsidP="009157ED">
            <w:pPr>
              <w:ind w:leftChars="-50" w:left="31680" w:rightChars="-50" w:right="31680"/>
              <w:rPr>
                <w:rFonts w:ascii="方正黑体简体" w:eastAsia="方正黑体简体" w:hAnsi="方正黑体简体" w:cs="方正黑体简体"/>
                <w:sz w:val="18"/>
                <w:szCs w:val="18"/>
              </w:rPr>
            </w:pPr>
          </w:p>
        </w:tc>
        <w:tc>
          <w:tcPr>
            <w:tcW w:w="851" w:type="dxa"/>
            <w:vMerge/>
            <w:vAlign w:val="center"/>
          </w:tcPr>
          <w:p w:rsidR="009157ED" w:rsidRDefault="009157ED" w:rsidP="009157ED">
            <w:pPr>
              <w:ind w:leftChars="-50" w:left="31680" w:rightChars="-50" w:right="31680"/>
              <w:rPr>
                <w:rFonts w:ascii="方正宋三简体" w:eastAsia="方正宋三简体" w:hAnsi="方正宋三简体" w:cs="方正宋三简体"/>
                <w:sz w:val="18"/>
                <w:szCs w:val="18"/>
              </w:rPr>
            </w:pPr>
          </w:p>
        </w:tc>
        <w:tc>
          <w:tcPr>
            <w:tcW w:w="992" w:type="dxa"/>
            <w:vMerge/>
            <w:vAlign w:val="center"/>
          </w:tcPr>
          <w:p w:rsidR="009157ED" w:rsidRDefault="009157ED" w:rsidP="009157ED">
            <w:pPr>
              <w:ind w:leftChars="-50" w:left="31680" w:rightChars="-50" w:right="31680"/>
              <w:rPr>
                <w:rFonts w:ascii="方正宋三简体" w:eastAsia="方正宋三简体" w:hAnsi="方正宋三简体" w:cs="方正宋三简体"/>
                <w:sz w:val="18"/>
                <w:szCs w:val="18"/>
              </w:rPr>
            </w:pPr>
          </w:p>
        </w:tc>
        <w:tc>
          <w:tcPr>
            <w:tcW w:w="1984" w:type="dxa"/>
            <w:tcBorders>
              <w:top w:val="single" w:sz="4" w:space="0" w:color="auto"/>
            </w:tcBorders>
            <w:vAlign w:val="center"/>
          </w:tcPr>
          <w:p w:rsidR="009157ED" w:rsidRDefault="009157ED" w:rsidP="009157ED">
            <w:pPr>
              <w:ind w:leftChars="-50" w:left="31680" w:rightChars="-50" w:right="31680"/>
              <w:rPr>
                <w:rFonts w:ascii="方正宋三简体" w:eastAsia="方正宋三简体" w:hAnsi="方正宋三简体" w:cs="方正宋三简体"/>
                <w:sz w:val="18"/>
                <w:szCs w:val="18"/>
              </w:rPr>
            </w:pPr>
            <w:r>
              <w:rPr>
                <w:rFonts w:ascii="方正宋三简体" w:eastAsia="方正宋三简体" w:hAnsi="方正宋三简体" w:cs="方正宋三简体"/>
                <w:spacing w:val="-4"/>
                <w:sz w:val="18"/>
                <w:szCs w:val="18"/>
              </w:rPr>
              <w:t xml:space="preserve">03 </w:t>
            </w:r>
            <w:r>
              <w:rPr>
                <w:rFonts w:ascii="方正宋三简体" w:eastAsia="方正宋三简体" w:hAnsi="方正宋三简体" w:cs="方正宋三简体" w:hint="eastAsia"/>
                <w:spacing w:val="-4"/>
                <w:sz w:val="18"/>
                <w:szCs w:val="18"/>
              </w:rPr>
              <w:t>资源化技术</w:t>
            </w:r>
          </w:p>
        </w:tc>
        <w:tc>
          <w:tcPr>
            <w:tcW w:w="993" w:type="dxa"/>
            <w:vMerge/>
          </w:tcPr>
          <w:p w:rsidR="009157ED" w:rsidRDefault="009157ED" w:rsidP="009157ED">
            <w:pPr>
              <w:ind w:leftChars="-50" w:left="31680" w:rightChars="-50" w:right="31680"/>
              <w:rPr>
                <w:rFonts w:ascii="方正宋三简体" w:eastAsia="方正宋三简体" w:hAnsi="方正宋三简体" w:cs="方正宋三简体"/>
                <w:sz w:val="18"/>
                <w:szCs w:val="18"/>
              </w:rPr>
            </w:pPr>
          </w:p>
        </w:tc>
        <w:tc>
          <w:tcPr>
            <w:tcW w:w="1417" w:type="dxa"/>
            <w:vMerge/>
            <w:tcBorders>
              <w:right w:val="single" w:sz="4" w:space="0" w:color="auto"/>
            </w:tcBorders>
            <w:vAlign w:val="center"/>
          </w:tcPr>
          <w:p w:rsidR="009157ED" w:rsidRDefault="009157ED" w:rsidP="009157ED">
            <w:pPr>
              <w:ind w:leftChars="-50" w:left="31680" w:rightChars="-50" w:right="31680"/>
              <w:jc w:val="center"/>
              <w:rPr>
                <w:rFonts w:ascii="方正宋三简体" w:eastAsia="方正宋三简体" w:hAnsi="方正宋三简体" w:cs="方正宋三简体"/>
                <w:sz w:val="18"/>
                <w:szCs w:val="18"/>
              </w:rPr>
            </w:pPr>
          </w:p>
        </w:tc>
      </w:tr>
      <w:tr w:rsidR="009157ED" w:rsidTr="00B80F5A">
        <w:trPr>
          <w:trHeight w:val="73"/>
        </w:trPr>
        <w:tc>
          <w:tcPr>
            <w:tcW w:w="567" w:type="dxa"/>
            <w:vMerge/>
            <w:tcBorders>
              <w:left w:val="single" w:sz="4" w:space="0" w:color="auto"/>
            </w:tcBorders>
            <w:vAlign w:val="center"/>
          </w:tcPr>
          <w:p w:rsidR="009157ED" w:rsidRDefault="009157ED" w:rsidP="009157ED">
            <w:pPr>
              <w:ind w:leftChars="-50" w:left="31680" w:rightChars="-50" w:right="31680"/>
              <w:jc w:val="center"/>
              <w:rPr>
                <w:rFonts w:ascii="方正黑体简体" w:eastAsia="方正黑体简体" w:hAnsi="方正黑体简体" w:cs="方正黑体简体"/>
                <w:sz w:val="18"/>
                <w:szCs w:val="18"/>
              </w:rPr>
            </w:pPr>
          </w:p>
        </w:tc>
        <w:tc>
          <w:tcPr>
            <w:tcW w:w="851" w:type="dxa"/>
            <w:vMerge w:val="restart"/>
            <w:tcBorders>
              <w:top w:val="single" w:sz="4" w:space="0" w:color="auto"/>
            </w:tcBorders>
            <w:vAlign w:val="center"/>
          </w:tcPr>
          <w:p w:rsidR="009157ED" w:rsidRDefault="009157ED" w:rsidP="009157ED">
            <w:pPr>
              <w:ind w:leftChars="-50" w:left="31680" w:rightChars="-50" w:right="31680"/>
              <w:jc w:val="center"/>
              <w:rPr>
                <w:rFonts w:ascii="方正宋三简体" w:eastAsia="方正宋三简体" w:hAnsi="方正宋三简体" w:cs="方正宋三简体"/>
                <w:spacing w:val="-6"/>
                <w:sz w:val="18"/>
                <w:szCs w:val="18"/>
              </w:rPr>
            </w:pPr>
            <w:r>
              <w:rPr>
                <w:rFonts w:ascii="方正宋三简体" w:eastAsia="方正宋三简体" w:hAnsi="方正宋三简体" w:cs="方正宋三简体"/>
                <w:spacing w:val="-6"/>
                <w:sz w:val="18"/>
                <w:szCs w:val="18"/>
              </w:rPr>
              <w:t>08521</w:t>
            </w:r>
            <w:r>
              <w:rPr>
                <w:rFonts w:ascii="方正宋三简体" w:eastAsia="方正宋三简体" w:hAnsi="方正宋三简体" w:cs="方正宋三简体"/>
                <w:sz w:val="18"/>
                <w:szCs w:val="18"/>
              </w:rPr>
              <w:t>6</w:t>
            </w:r>
          </w:p>
        </w:tc>
        <w:tc>
          <w:tcPr>
            <w:tcW w:w="992" w:type="dxa"/>
            <w:vMerge w:val="restart"/>
            <w:vAlign w:val="center"/>
          </w:tcPr>
          <w:p w:rsidR="009157ED" w:rsidRDefault="009157ED" w:rsidP="009157ED">
            <w:pPr>
              <w:ind w:leftChars="-50" w:left="31680" w:rightChars="-50" w:right="31680"/>
              <w:jc w:val="center"/>
              <w:rPr>
                <w:rFonts w:ascii="方正宋三简体" w:eastAsia="方正宋三简体" w:hAnsi="方正宋三简体" w:cs="方正宋三简体"/>
                <w:spacing w:val="-6"/>
                <w:sz w:val="18"/>
                <w:szCs w:val="18"/>
              </w:rPr>
            </w:pPr>
            <w:r>
              <w:rPr>
                <w:rFonts w:ascii="方正宋三简体" w:eastAsia="方正宋三简体" w:hAnsi="方正宋三简体" w:cs="方正宋三简体" w:hint="eastAsia"/>
                <w:sz w:val="18"/>
                <w:szCs w:val="18"/>
              </w:rPr>
              <w:t>化学工程</w:t>
            </w:r>
          </w:p>
        </w:tc>
        <w:tc>
          <w:tcPr>
            <w:tcW w:w="1984" w:type="dxa"/>
            <w:vAlign w:val="center"/>
          </w:tcPr>
          <w:p w:rsidR="009157ED" w:rsidRDefault="009157ED" w:rsidP="009157ED">
            <w:pPr>
              <w:ind w:leftChars="-50" w:left="31680" w:rightChars="-50" w:right="31680"/>
              <w:rPr>
                <w:rFonts w:ascii="方正宋三简体" w:eastAsia="方正宋三简体" w:hAnsi="方正宋三简体" w:cs="方正宋三简体"/>
                <w:spacing w:val="-6"/>
                <w:sz w:val="18"/>
                <w:szCs w:val="18"/>
              </w:rPr>
            </w:pPr>
            <w:r>
              <w:rPr>
                <w:rFonts w:ascii="方正宋三简体" w:eastAsia="方正宋三简体" w:hAnsi="方正宋三简体" w:cs="方正宋三简体"/>
                <w:sz w:val="18"/>
                <w:szCs w:val="18"/>
              </w:rPr>
              <w:t xml:space="preserve">01 </w:t>
            </w:r>
            <w:r>
              <w:rPr>
                <w:rFonts w:ascii="方正宋三简体" w:eastAsia="方正宋三简体" w:hAnsi="方正宋三简体" w:cs="方正宋三简体" w:hint="eastAsia"/>
                <w:sz w:val="18"/>
                <w:szCs w:val="18"/>
              </w:rPr>
              <w:t>界面与胶体化学</w:t>
            </w:r>
          </w:p>
        </w:tc>
        <w:tc>
          <w:tcPr>
            <w:tcW w:w="993" w:type="dxa"/>
            <w:vMerge/>
          </w:tcPr>
          <w:p w:rsidR="009157ED" w:rsidRDefault="009157ED" w:rsidP="009157ED">
            <w:pPr>
              <w:ind w:leftChars="-50" w:left="31680" w:rightChars="-50" w:right="31680"/>
              <w:jc w:val="center"/>
              <w:rPr>
                <w:rFonts w:ascii="方正宋三简体" w:eastAsia="方正宋三简体" w:hAnsi="方正宋三简体" w:cs="方正宋三简体"/>
                <w:spacing w:val="-6"/>
                <w:sz w:val="18"/>
                <w:szCs w:val="18"/>
              </w:rPr>
            </w:pPr>
          </w:p>
        </w:tc>
        <w:tc>
          <w:tcPr>
            <w:tcW w:w="1417" w:type="dxa"/>
            <w:vMerge/>
            <w:tcBorders>
              <w:bottom w:val="single" w:sz="4" w:space="0" w:color="auto"/>
              <w:right w:val="single" w:sz="4" w:space="0" w:color="auto"/>
            </w:tcBorders>
            <w:vAlign w:val="center"/>
          </w:tcPr>
          <w:p w:rsidR="009157ED" w:rsidRDefault="009157ED" w:rsidP="009157ED">
            <w:pPr>
              <w:ind w:leftChars="-50" w:left="31680" w:rightChars="-50" w:right="31680"/>
              <w:jc w:val="center"/>
              <w:rPr>
                <w:rFonts w:ascii="方正宋三简体" w:eastAsia="方正宋三简体" w:hAnsi="方正宋三简体" w:cs="方正宋三简体"/>
                <w:spacing w:val="-6"/>
                <w:sz w:val="18"/>
                <w:szCs w:val="18"/>
              </w:rPr>
            </w:pPr>
          </w:p>
        </w:tc>
      </w:tr>
      <w:tr w:rsidR="009157ED" w:rsidTr="00B80F5A">
        <w:trPr>
          <w:trHeight w:val="73"/>
        </w:trPr>
        <w:tc>
          <w:tcPr>
            <w:tcW w:w="567" w:type="dxa"/>
            <w:vMerge/>
            <w:tcBorders>
              <w:left w:val="single" w:sz="4" w:space="0" w:color="auto"/>
            </w:tcBorders>
            <w:vAlign w:val="center"/>
          </w:tcPr>
          <w:p w:rsidR="009157ED" w:rsidRDefault="009157ED" w:rsidP="009157ED">
            <w:pPr>
              <w:ind w:leftChars="-50" w:left="31680" w:rightChars="-50" w:right="31680"/>
              <w:jc w:val="center"/>
              <w:rPr>
                <w:rFonts w:ascii="方正黑体简体" w:eastAsia="方正黑体简体" w:hAnsi="方正黑体简体" w:cs="方正黑体简体"/>
                <w:spacing w:val="-6"/>
                <w:sz w:val="18"/>
                <w:szCs w:val="18"/>
              </w:rPr>
            </w:pPr>
          </w:p>
        </w:tc>
        <w:tc>
          <w:tcPr>
            <w:tcW w:w="851" w:type="dxa"/>
            <w:vMerge/>
            <w:vAlign w:val="center"/>
          </w:tcPr>
          <w:p w:rsidR="009157ED" w:rsidRDefault="009157ED" w:rsidP="009157ED">
            <w:pPr>
              <w:ind w:leftChars="-50" w:left="31680" w:rightChars="-50" w:right="31680"/>
              <w:jc w:val="center"/>
              <w:rPr>
                <w:rFonts w:ascii="方正宋三简体" w:eastAsia="方正宋三简体" w:hAnsi="方正宋三简体" w:cs="方正宋三简体"/>
                <w:spacing w:val="-6"/>
                <w:sz w:val="18"/>
                <w:szCs w:val="18"/>
              </w:rPr>
            </w:pPr>
          </w:p>
        </w:tc>
        <w:tc>
          <w:tcPr>
            <w:tcW w:w="992" w:type="dxa"/>
            <w:vMerge/>
            <w:vAlign w:val="center"/>
          </w:tcPr>
          <w:p w:rsidR="009157ED" w:rsidRDefault="009157ED" w:rsidP="009157ED">
            <w:pPr>
              <w:ind w:leftChars="-50" w:left="31680" w:rightChars="-50" w:right="31680"/>
              <w:jc w:val="center"/>
              <w:rPr>
                <w:rFonts w:ascii="方正宋三简体" w:eastAsia="方正宋三简体" w:hAnsi="方正宋三简体" w:cs="方正宋三简体"/>
                <w:spacing w:val="-6"/>
                <w:sz w:val="18"/>
                <w:szCs w:val="18"/>
              </w:rPr>
            </w:pPr>
          </w:p>
        </w:tc>
        <w:tc>
          <w:tcPr>
            <w:tcW w:w="1984" w:type="dxa"/>
            <w:vAlign w:val="center"/>
          </w:tcPr>
          <w:p w:rsidR="009157ED" w:rsidRDefault="009157ED" w:rsidP="009157ED">
            <w:pPr>
              <w:ind w:leftChars="-50" w:left="31680" w:rightChars="-50" w:right="31680"/>
              <w:rPr>
                <w:rFonts w:ascii="方正宋三简体" w:eastAsia="方正宋三简体" w:hAnsi="方正宋三简体" w:cs="方正宋三简体"/>
                <w:spacing w:val="-6"/>
                <w:sz w:val="18"/>
                <w:szCs w:val="18"/>
              </w:rPr>
            </w:pPr>
            <w:r>
              <w:rPr>
                <w:rFonts w:ascii="方正宋三简体" w:eastAsia="方正宋三简体" w:hAnsi="方正宋三简体" w:cs="方正宋三简体"/>
                <w:sz w:val="18"/>
                <w:szCs w:val="18"/>
              </w:rPr>
              <w:t xml:space="preserve">02 </w:t>
            </w:r>
            <w:r>
              <w:rPr>
                <w:rFonts w:ascii="方正宋三简体" w:eastAsia="方正宋三简体" w:hAnsi="方正宋三简体" w:cs="方正宋三简体" w:hint="eastAsia"/>
                <w:sz w:val="18"/>
                <w:szCs w:val="18"/>
              </w:rPr>
              <w:t>材料物理与化学</w:t>
            </w:r>
          </w:p>
        </w:tc>
        <w:tc>
          <w:tcPr>
            <w:tcW w:w="993" w:type="dxa"/>
            <w:vMerge/>
          </w:tcPr>
          <w:p w:rsidR="009157ED" w:rsidRDefault="009157ED" w:rsidP="009157ED">
            <w:pPr>
              <w:ind w:leftChars="-50" w:left="31680" w:rightChars="-50" w:right="31680"/>
              <w:jc w:val="center"/>
              <w:rPr>
                <w:rFonts w:ascii="方正宋三简体" w:eastAsia="方正宋三简体" w:hAnsi="方正宋三简体" w:cs="方正宋三简体"/>
                <w:spacing w:val="-6"/>
                <w:sz w:val="18"/>
                <w:szCs w:val="18"/>
              </w:rPr>
            </w:pPr>
          </w:p>
        </w:tc>
        <w:tc>
          <w:tcPr>
            <w:tcW w:w="1417" w:type="dxa"/>
            <w:vMerge/>
            <w:tcBorders>
              <w:bottom w:val="single" w:sz="4" w:space="0" w:color="auto"/>
              <w:right w:val="single" w:sz="4" w:space="0" w:color="auto"/>
            </w:tcBorders>
            <w:vAlign w:val="center"/>
          </w:tcPr>
          <w:p w:rsidR="009157ED" w:rsidRDefault="009157ED" w:rsidP="009157ED">
            <w:pPr>
              <w:ind w:leftChars="-50" w:left="31680" w:rightChars="-50" w:right="31680"/>
              <w:jc w:val="center"/>
              <w:rPr>
                <w:rFonts w:ascii="方正宋三简体" w:eastAsia="方正宋三简体" w:hAnsi="方正宋三简体" w:cs="方正宋三简体"/>
                <w:spacing w:val="-6"/>
                <w:sz w:val="18"/>
                <w:szCs w:val="18"/>
              </w:rPr>
            </w:pPr>
          </w:p>
        </w:tc>
      </w:tr>
      <w:tr w:rsidR="009157ED" w:rsidTr="00B80F5A">
        <w:trPr>
          <w:trHeight w:val="73"/>
        </w:trPr>
        <w:tc>
          <w:tcPr>
            <w:tcW w:w="567" w:type="dxa"/>
            <w:vMerge/>
            <w:tcBorders>
              <w:left w:val="single" w:sz="4" w:space="0" w:color="auto"/>
            </w:tcBorders>
            <w:vAlign w:val="center"/>
          </w:tcPr>
          <w:p w:rsidR="009157ED" w:rsidRDefault="009157ED" w:rsidP="009157ED">
            <w:pPr>
              <w:ind w:leftChars="-50" w:left="31680" w:rightChars="-50" w:right="31680"/>
              <w:jc w:val="center"/>
              <w:rPr>
                <w:rFonts w:ascii="方正黑体简体" w:eastAsia="方正黑体简体" w:hAnsi="方正黑体简体" w:cs="方正黑体简体"/>
                <w:spacing w:val="-6"/>
                <w:sz w:val="18"/>
                <w:szCs w:val="18"/>
              </w:rPr>
            </w:pPr>
          </w:p>
        </w:tc>
        <w:tc>
          <w:tcPr>
            <w:tcW w:w="851" w:type="dxa"/>
            <w:vMerge/>
            <w:vAlign w:val="center"/>
          </w:tcPr>
          <w:p w:rsidR="009157ED" w:rsidRDefault="009157ED" w:rsidP="009157ED">
            <w:pPr>
              <w:ind w:leftChars="-50" w:left="31680" w:rightChars="-50" w:right="31680"/>
              <w:jc w:val="center"/>
              <w:rPr>
                <w:rFonts w:ascii="方正宋三简体" w:eastAsia="方正宋三简体" w:hAnsi="方正宋三简体" w:cs="方正宋三简体"/>
                <w:spacing w:val="-6"/>
                <w:sz w:val="18"/>
                <w:szCs w:val="18"/>
              </w:rPr>
            </w:pPr>
          </w:p>
        </w:tc>
        <w:tc>
          <w:tcPr>
            <w:tcW w:w="992" w:type="dxa"/>
            <w:vMerge/>
            <w:vAlign w:val="center"/>
          </w:tcPr>
          <w:p w:rsidR="009157ED" w:rsidRDefault="009157ED" w:rsidP="009157ED">
            <w:pPr>
              <w:ind w:leftChars="-50" w:left="31680" w:rightChars="-50" w:right="31680"/>
              <w:jc w:val="center"/>
              <w:rPr>
                <w:rFonts w:ascii="方正宋三简体" w:eastAsia="方正宋三简体" w:hAnsi="方正宋三简体" w:cs="方正宋三简体"/>
                <w:spacing w:val="-6"/>
                <w:sz w:val="18"/>
                <w:szCs w:val="18"/>
              </w:rPr>
            </w:pPr>
          </w:p>
        </w:tc>
        <w:tc>
          <w:tcPr>
            <w:tcW w:w="1984" w:type="dxa"/>
            <w:vAlign w:val="center"/>
          </w:tcPr>
          <w:p w:rsidR="009157ED" w:rsidRDefault="009157ED" w:rsidP="009157ED">
            <w:pPr>
              <w:ind w:leftChars="-50" w:left="31680" w:rightChars="-50" w:right="31680"/>
              <w:rPr>
                <w:rFonts w:ascii="方正宋三简体" w:eastAsia="方正宋三简体" w:hAnsi="方正宋三简体" w:cs="方正宋三简体"/>
                <w:spacing w:val="-6"/>
                <w:sz w:val="18"/>
                <w:szCs w:val="18"/>
              </w:rPr>
            </w:pPr>
            <w:r>
              <w:rPr>
                <w:rFonts w:ascii="方正宋三简体" w:eastAsia="方正宋三简体" w:hAnsi="方正宋三简体" w:cs="方正宋三简体"/>
                <w:sz w:val="18"/>
                <w:szCs w:val="18"/>
              </w:rPr>
              <w:t xml:space="preserve">03 </w:t>
            </w:r>
            <w:r>
              <w:rPr>
                <w:rFonts w:ascii="方正宋三简体" w:eastAsia="方正宋三简体" w:hAnsi="方正宋三简体" w:cs="方正宋三简体" w:hint="eastAsia"/>
                <w:sz w:val="18"/>
                <w:szCs w:val="18"/>
              </w:rPr>
              <w:t>精细化学品及天然产物、化学生物产品的开发与研究</w:t>
            </w:r>
          </w:p>
        </w:tc>
        <w:tc>
          <w:tcPr>
            <w:tcW w:w="993" w:type="dxa"/>
            <w:vMerge/>
          </w:tcPr>
          <w:p w:rsidR="009157ED" w:rsidRDefault="009157ED" w:rsidP="009157ED">
            <w:pPr>
              <w:ind w:leftChars="-50" w:left="31680" w:rightChars="-50" w:right="31680"/>
              <w:jc w:val="center"/>
              <w:rPr>
                <w:rFonts w:ascii="方正宋三简体" w:eastAsia="方正宋三简体" w:hAnsi="方正宋三简体" w:cs="方正宋三简体"/>
                <w:spacing w:val="-6"/>
                <w:sz w:val="18"/>
                <w:szCs w:val="18"/>
              </w:rPr>
            </w:pPr>
          </w:p>
        </w:tc>
        <w:tc>
          <w:tcPr>
            <w:tcW w:w="1417" w:type="dxa"/>
            <w:vMerge/>
            <w:tcBorders>
              <w:bottom w:val="single" w:sz="4" w:space="0" w:color="auto"/>
              <w:right w:val="single" w:sz="4" w:space="0" w:color="auto"/>
            </w:tcBorders>
            <w:vAlign w:val="center"/>
          </w:tcPr>
          <w:p w:rsidR="009157ED" w:rsidRDefault="009157ED" w:rsidP="009157ED">
            <w:pPr>
              <w:ind w:leftChars="-50" w:left="31680" w:rightChars="-50" w:right="31680"/>
              <w:jc w:val="center"/>
              <w:rPr>
                <w:rFonts w:ascii="方正宋三简体" w:eastAsia="方正宋三简体" w:hAnsi="方正宋三简体" w:cs="方正宋三简体"/>
                <w:spacing w:val="-6"/>
                <w:sz w:val="18"/>
                <w:szCs w:val="18"/>
              </w:rPr>
            </w:pPr>
          </w:p>
        </w:tc>
      </w:tr>
      <w:tr w:rsidR="009157ED" w:rsidTr="00B80F5A">
        <w:trPr>
          <w:trHeight w:val="73"/>
        </w:trPr>
        <w:tc>
          <w:tcPr>
            <w:tcW w:w="567" w:type="dxa"/>
            <w:vMerge/>
            <w:tcBorders>
              <w:left w:val="single" w:sz="4" w:space="0" w:color="auto"/>
            </w:tcBorders>
            <w:vAlign w:val="center"/>
          </w:tcPr>
          <w:p w:rsidR="009157ED" w:rsidRDefault="009157ED" w:rsidP="009157ED">
            <w:pPr>
              <w:ind w:leftChars="-50" w:left="31680" w:rightChars="-50" w:right="31680"/>
              <w:jc w:val="center"/>
              <w:rPr>
                <w:rFonts w:ascii="方正黑体简体" w:eastAsia="方正黑体简体" w:hAnsi="方正黑体简体" w:cs="方正黑体简体"/>
                <w:spacing w:val="-6"/>
                <w:sz w:val="18"/>
                <w:szCs w:val="18"/>
              </w:rPr>
            </w:pPr>
          </w:p>
        </w:tc>
        <w:tc>
          <w:tcPr>
            <w:tcW w:w="851" w:type="dxa"/>
            <w:vMerge/>
            <w:vAlign w:val="center"/>
          </w:tcPr>
          <w:p w:rsidR="009157ED" w:rsidRDefault="009157ED" w:rsidP="009157ED">
            <w:pPr>
              <w:ind w:leftChars="-50" w:left="31680" w:rightChars="-50" w:right="31680"/>
              <w:jc w:val="center"/>
              <w:rPr>
                <w:rFonts w:ascii="方正宋三简体" w:eastAsia="方正宋三简体" w:hAnsi="方正宋三简体" w:cs="方正宋三简体"/>
                <w:spacing w:val="-6"/>
                <w:sz w:val="18"/>
                <w:szCs w:val="18"/>
              </w:rPr>
            </w:pPr>
          </w:p>
        </w:tc>
        <w:tc>
          <w:tcPr>
            <w:tcW w:w="992" w:type="dxa"/>
            <w:vMerge/>
            <w:vAlign w:val="center"/>
          </w:tcPr>
          <w:p w:rsidR="009157ED" w:rsidRDefault="009157ED" w:rsidP="009157ED">
            <w:pPr>
              <w:ind w:leftChars="-50" w:left="31680" w:rightChars="-50" w:right="31680"/>
              <w:jc w:val="center"/>
              <w:rPr>
                <w:rFonts w:ascii="方正宋三简体" w:eastAsia="方正宋三简体" w:hAnsi="方正宋三简体" w:cs="方正宋三简体"/>
                <w:spacing w:val="-6"/>
                <w:sz w:val="18"/>
                <w:szCs w:val="18"/>
              </w:rPr>
            </w:pPr>
          </w:p>
        </w:tc>
        <w:tc>
          <w:tcPr>
            <w:tcW w:w="1984" w:type="dxa"/>
            <w:vAlign w:val="center"/>
          </w:tcPr>
          <w:p w:rsidR="009157ED" w:rsidRDefault="009157ED" w:rsidP="009157ED">
            <w:pPr>
              <w:ind w:leftChars="-50" w:left="31680" w:rightChars="-50" w:right="31680"/>
              <w:rPr>
                <w:rFonts w:ascii="方正宋三简体" w:eastAsia="方正宋三简体" w:hAnsi="方正宋三简体" w:cs="方正宋三简体"/>
                <w:spacing w:val="-6"/>
                <w:sz w:val="18"/>
                <w:szCs w:val="18"/>
              </w:rPr>
            </w:pPr>
            <w:r>
              <w:rPr>
                <w:rFonts w:ascii="方正宋三简体" w:eastAsia="方正宋三简体" w:hAnsi="方正宋三简体" w:cs="方正宋三简体"/>
                <w:sz w:val="18"/>
                <w:szCs w:val="18"/>
              </w:rPr>
              <w:t xml:space="preserve">04 </w:t>
            </w:r>
            <w:r>
              <w:rPr>
                <w:rFonts w:ascii="方正宋三简体" w:eastAsia="方正宋三简体" w:hAnsi="方正宋三简体" w:cs="方正宋三简体" w:hint="eastAsia"/>
                <w:sz w:val="18"/>
                <w:szCs w:val="18"/>
              </w:rPr>
              <w:t>电化学及仪器分析的应用研究</w:t>
            </w:r>
          </w:p>
        </w:tc>
        <w:tc>
          <w:tcPr>
            <w:tcW w:w="993" w:type="dxa"/>
            <w:vMerge/>
          </w:tcPr>
          <w:p w:rsidR="009157ED" w:rsidRDefault="009157ED" w:rsidP="009157ED">
            <w:pPr>
              <w:ind w:leftChars="-50" w:left="31680" w:rightChars="-50" w:right="31680"/>
              <w:jc w:val="center"/>
              <w:rPr>
                <w:rFonts w:ascii="方正宋三简体" w:eastAsia="方正宋三简体" w:hAnsi="方正宋三简体" w:cs="方正宋三简体"/>
                <w:spacing w:val="-6"/>
                <w:sz w:val="18"/>
                <w:szCs w:val="18"/>
              </w:rPr>
            </w:pPr>
          </w:p>
        </w:tc>
        <w:tc>
          <w:tcPr>
            <w:tcW w:w="1417" w:type="dxa"/>
            <w:vMerge/>
            <w:tcBorders>
              <w:bottom w:val="single" w:sz="4" w:space="0" w:color="auto"/>
              <w:right w:val="single" w:sz="4" w:space="0" w:color="auto"/>
            </w:tcBorders>
            <w:vAlign w:val="center"/>
          </w:tcPr>
          <w:p w:rsidR="009157ED" w:rsidRDefault="009157ED" w:rsidP="009157ED">
            <w:pPr>
              <w:ind w:leftChars="-50" w:left="31680" w:rightChars="-50" w:right="31680"/>
              <w:jc w:val="center"/>
              <w:rPr>
                <w:rFonts w:ascii="方正宋三简体" w:eastAsia="方正宋三简体" w:hAnsi="方正宋三简体" w:cs="方正宋三简体"/>
                <w:spacing w:val="-6"/>
                <w:sz w:val="18"/>
                <w:szCs w:val="18"/>
              </w:rPr>
            </w:pPr>
          </w:p>
        </w:tc>
      </w:tr>
      <w:tr w:rsidR="009157ED" w:rsidTr="00B80F5A">
        <w:trPr>
          <w:trHeight w:val="73"/>
        </w:trPr>
        <w:tc>
          <w:tcPr>
            <w:tcW w:w="567" w:type="dxa"/>
            <w:vMerge/>
            <w:tcBorders>
              <w:left w:val="single" w:sz="4" w:space="0" w:color="auto"/>
            </w:tcBorders>
            <w:vAlign w:val="center"/>
          </w:tcPr>
          <w:p w:rsidR="009157ED" w:rsidRDefault="009157ED" w:rsidP="009157ED">
            <w:pPr>
              <w:ind w:leftChars="-50" w:left="31680" w:rightChars="-50" w:right="31680"/>
              <w:jc w:val="center"/>
              <w:rPr>
                <w:rFonts w:ascii="方正黑体简体" w:eastAsia="方正黑体简体" w:hAnsi="方正黑体简体" w:cs="方正黑体简体"/>
                <w:spacing w:val="-6"/>
                <w:sz w:val="18"/>
                <w:szCs w:val="18"/>
              </w:rPr>
            </w:pPr>
          </w:p>
        </w:tc>
        <w:tc>
          <w:tcPr>
            <w:tcW w:w="851" w:type="dxa"/>
            <w:vMerge/>
            <w:vAlign w:val="center"/>
          </w:tcPr>
          <w:p w:rsidR="009157ED" w:rsidRDefault="009157ED" w:rsidP="009157ED">
            <w:pPr>
              <w:ind w:leftChars="-50" w:left="31680" w:rightChars="-50" w:right="31680"/>
              <w:jc w:val="center"/>
              <w:rPr>
                <w:rFonts w:ascii="方正宋三简体" w:eastAsia="方正宋三简体" w:hAnsi="方正宋三简体" w:cs="方正宋三简体"/>
                <w:spacing w:val="-6"/>
                <w:sz w:val="18"/>
                <w:szCs w:val="18"/>
              </w:rPr>
            </w:pPr>
          </w:p>
        </w:tc>
        <w:tc>
          <w:tcPr>
            <w:tcW w:w="992" w:type="dxa"/>
            <w:vMerge/>
            <w:vAlign w:val="center"/>
          </w:tcPr>
          <w:p w:rsidR="009157ED" w:rsidRDefault="009157ED" w:rsidP="009157ED">
            <w:pPr>
              <w:ind w:leftChars="-50" w:left="31680" w:rightChars="-50" w:right="31680"/>
              <w:jc w:val="center"/>
              <w:rPr>
                <w:rFonts w:ascii="方正宋三简体" w:eastAsia="方正宋三简体" w:hAnsi="方正宋三简体" w:cs="方正宋三简体"/>
                <w:spacing w:val="-6"/>
                <w:sz w:val="18"/>
                <w:szCs w:val="18"/>
              </w:rPr>
            </w:pPr>
          </w:p>
        </w:tc>
        <w:tc>
          <w:tcPr>
            <w:tcW w:w="1984" w:type="dxa"/>
            <w:vAlign w:val="center"/>
          </w:tcPr>
          <w:p w:rsidR="009157ED" w:rsidRDefault="009157ED" w:rsidP="009157ED">
            <w:pPr>
              <w:ind w:leftChars="-50" w:left="31680" w:rightChars="-50" w:right="31680"/>
              <w:rPr>
                <w:rFonts w:ascii="方正宋三简体" w:eastAsia="方正宋三简体" w:hAnsi="方正宋三简体" w:cs="方正宋三简体"/>
                <w:spacing w:val="-6"/>
                <w:sz w:val="18"/>
                <w:szCs w:val="18"/>
              </w:rPr>
            </w:pPr>
            <w:r>
              <w:rPr>
                <w:rFonts w:ascii="方正宋三简体" w:eastAsia="方正宋三简体" w:hAnsi="方正宋三简体" w:cs="方正宋三简体"/>
                <w:sz w:val="18"/>
                <w:szCs w:val="18"/>
              </w:rPr>
              <w:t xml:space="preserve">05 </w:t>
            </w:r>
            <w:r>
              <w:rPr>
                <w:rFonts w:ascii="方正宋三简体" w:eastAsia="方正宋三简体" w:hAnsi="方正宋三简体" w:cs="方正宋三简体" w:hint="eastAsia"/>
                <w:sz w:val="18"/>
                <w:szCs w:val="18"/>
              </w:rPr>
              <w:t>生物活性配合物的研究</w:t>
            </w:r>
          </w:p>
        </w:tc>
        <w:tc>
          <w:tcPr>
            <w:tcW w:w="993" w:type="dxa"/>
            <w:vMerge/>
          </w:tcPr>
          <w:p w:rsidR="009157ED" w:rsidRDefault="009157ED" w:rsidP="009157ED">
            <w:pPr>
              <w:ind w:leftChars="-50" w:left="31680" w:rightChars="-50" w:right="31680"/>
              <w:jc w:val="center"/>
              <w:rPr>
                <w:rFonts w:ascii="方正宋三简体" w:eastAsia="方正宋三简体" w:hAnsi="方正宋三简体" w:cs="方正宋三简体"/>
                <w:spacing w:val="-6"/>
                <w:sz w:val="18"/>
                <w:szCs w:val="18"/>
              </w:rPr>
            </w:pPr>
          </w:p>
        </w:tc>
        <w:tc>
          <w:tcPr>
            <w:tcW w:w="1417" w:type="dxa"/>
            <w:vMerge/>
            <w:tcBorders>
              <w:bottom w:val="single" w:sz="4" w:space="0" w:color="auto"/>
              <w:right w:val="single" w:sz="4" w:space="0" w:color="auto"/>
            </w:tcBorders>
            <w:vAlign w:val="center"/>
          </w:tcPr>
          <w:p w:rsidR="009157ED" w:rsidRDefault="009157ED" w:rsidP="009157ED">
            <w:pPr>
              <w:ind w:leftChars="-50" w:left="31680" w:rightChars="-50" w:right="31680"/>
              <w:jc w:val="center"/>
              <w:rPr>
                <w:rFonts w:ascii="方正宋三简体" w:eastAsia="方正宋三简体" w:hAnsi="方正宋三简体" w:cs="方正宋三简体"/>
                <w:spacing w:val="-6"/>
                <w:sz w:val="18"/>
                <w:szCs w:val="18"/>
              </w:rPr>
            </w:pPr>
          </w:p>
        </w:tc>
      </w:tr>
      <w:tr w:rsidR="009157ED" w:rsidTr="00B80F5A">
        <w:trPr>
          <w:trHeight w:val="73"/>
        </w:trPr>
        <w:tc>
          <w:tcPr>
            <w:tcW w:w="567" w:type="dxa"/>
            <w:vMerge/>
            <w:tcBorders>
              <w:left w:val="single" w:sz="4" w:space="0" w:color="auto"/>
            </w:tcBorders>
            <w:vAlign w:val="center"/>
          </w:tcPr>
          <w:p w:rsidR="009157ED" w:rsidRDefault="009157ED" w:rsidP="009157ED">
            <w:pPr>
              <w:ind w:leftChars="-50" w:left="31680" w:rightChars="-50" w:right="31680"/>
              <w:jc w:val="center"/>
              <w:rPr>
                <w:rFonts w:ascii="方正黑体简体" w:eastAsia="方正黑体简体" w:hAnsi="方正黑体简体" w:cs="方正黑体简体"/>
                <w:spacing w:val="-6"/>
                <w:sz w:val="18"/>
                <w:szCs w:val="18"/>
              </w:rPr>
            </w:pPr>
          </w:p>
        </w:tc>
        <w:tc>
          <w:tcPr>
            <w:tcW w:w="851" w:type="dxa"/>
            <w:vMerge/>
            <w:vAlign w:val="center"/>
          </w:tcPr>
          <w:p w:rsidR="009157ED" w:rsidRDefault="009157ED" w:rsidP="009157ED">
            <w:pPr>
              <w:ind w:leftChars="-50" w:left="31680" w:rightChars="-50" w:right="31680"/>
              <w:jc w:val="center"/>
              <w:rPr>
                <w:rFonts w:ascii="方正宋三简体" w:eastAsia="方正宋三简体" w:hAnsi="方正宋三简体" w:cs="方正宋三简体"/>
                <w:spacing w:val="-6"/>
                <w:sz w:val="18"/>
                <w:szCs w:val="18"/>
              </w:rPr>
            </w:pPr>
          </w:p>
        </w:tc>
        <w:tc>
          <w:tcPr>
            <w:tcW w:w="992" w:type="dxa"/>
            <w:vMerge/>
            <w:vAlign w:val="center"/>
          </w:tcPr>
          <w:p w:rsidR="009157ED" w:rsidRDefault="009157ED" w:rsidP="009157ED">
            <w:pPr>
              <w:ind w:leftChars="-50" w:left="31680" w:rightChars="-50" w:right="31680"/>
              <w:jc w:val="center"/>
              <w:rPr>
                <w:rFonts w:ascii="方正宋三简体" w:eastAsia="方正宋三简体" w:hAnsi="方正宋三简体" w:cs="方正宋三简体"/>
                <w:spacing w:val="-6"/>
                <w:sz w:val="18"/>
                <w:szCs w:val="18"/>
              </w:rPr>
            </w:pPr>
          </w:p>
        </w:tc>
        <w:tc>
          <w:tcPr>
            <w:tcW w:w="1984" w:type="dxa"/>
            <w:vAlign w:val="center"/>
          </w:tcPr>
          <w:p w:rsidR="009157ED" w:rsidRDefault="009157ED" w:rsidP="009157ED">
            <w:pPr>
              <w:ind w:leftChars="-50" w:left="31680" w:rightChars="-50" w:right="31680"/>
              <w:rPr>
                <w:rFonts w:ascii="方正宋三简体" w:eastAsia="方正宋三简体" w:hAnsi="方正宋三简体" w:cs="方正宋三简体"/>
                <w:spacing w:val="-6"/>
                <w:sz w:val="18"/>
                <w:szCs w:val="18"/>
              </w:rPr>
            </w:pPr>
            <w:r>
              <w:rPr>
                <w:rFonts w:ascii="方正宋三简体" w:eastAsia="方正宋三简体" w:hAnsi="方正宋三简体" w:cs="方正宋三简体"/>
                <w:spacing w:val="-4"/>
                <w:sz w:val="18"/>
                <w:szCs w:val="18"/>
              </w:rPr>
              <w:t xml:space="preserve">06 </w:t>
            </w:r>
            <w:r>
              <w:rPr>
                <w:rFonts w:ascii="方正宋三简体" w:eastAsia="方正宋三简体" w:hAnsi="方正宋三简体" w:cs="方正宋三简体" w:hint="eastAsia"/>
                <w:spacing w:val="-4"/>
                <w:sz w:val="18"/>
                <w:szCs w:val="18"/>
              </w:rPr>
              <w:t>化工治金工艺理论及技术</w:t>
            </w:r>
          </w:p>
        </w:tc>
        <w:tc>
          <w:tcPr>
            <w:tcW w:w="993" w:type="dxa"/>
            <w:vMerge/>
          </w:tcPr>
          <w:p w:rsidR="009157ED" w:rsidRDefault="009157ED" w:rsidP="009157ED">
            <w:pPr>
              <w:ind w:leftChars="-50" w:left="31680" w:rightChars="-50" w:right="31680"/>
              <w:jc w:val="center"/>
              <w:rPr>
                <w:rFonts w:ascii="方正宋三简体" w:eastAsia="方正宋三简体" w:hAnsi="方正宋三简体" w:cs="方正宋三简体"/>
                <w:spacing w:val="-6"/>
                <w:sz w:val="18"/>
                <w:szCs w:val="18"/>
              </w:rPr>
            </w:pPr>
          </w:p>
        </w:tc>
        <w:tc>
          <w:tcPr>
            <w:tcW w:w="1417" w:type="dxa"/>
            <w:vMerge/>
            <w:tcBorders>
              <w:bottom w:val="single" w:sz="4" w:space="0" w:color="auto"/>
              <w:right w:val="single" w:sz="4" w:space="0" w:color="auto"/>
            </w:tcBorders>
            <w:vAlign w:val="center"/>
          </w:tcPr>
          <w:p w:rsidR="009157ED" w:rsidRDefault="009157ED" w:rsidP="009157ED">
            <w:pPr>
              <w:ind w:leftChars="-50" w:left="31680" w:rightChars="-50" w:right="31680"/>
              <w:jc w:val="center"/>
              <w:rPr>
                <w:rFonts w:ascii="方正宋三简体" w:eastAsia="方正宋三简体" w:hAnsi="方正宋三简体" w:cs="方正宋三简体"/>
                <w:spacing w:val="-6"/>
                <w:sz w:val="18"/>
                <w:szCs w:val="18"/>
              </w:rPr>
            </w:pPr>
          </w:p>
        </w:tc>
      </w:tr>
      <w:tr w:rsidR="009157ED" w:rsidTr="00B80F5A">
        <w:trPr>
          <w:trHeight w:val="73"/>
        </w:trPr>
        <w:tc>
          <w:tcPr>
            <w:tcW w:w="567" w:type="dxa"/>
            <w:vMerge/>
            <w:tcBorders>
              <w:left w:val="single" w:sz="4" w:space="0" w:color="auto"/>
            </w:tcBorders>
            <w:vAlign w:val="center"/>
          </w:tcPr>
          <w:p w:rsidR="009157ED" w:rsidRDefault="009157ED" w:rsidP="009157ED">
            <w:pPr>
              <w:ind w:leftChars="-50" w:left="31680" w:rightChars="-50" w:right="31680"/>
              <w:jc w:val="center"/>
              <w:rPr>
                <w:rFonts w:ascii="方正黑体简体" w:eastAsia="方正黑体简体" w:hAnsi="方正黑体简体" w:cs="方正黑体简体"/>
                <w:spacing w:val="-6"/>
                <w:sz w:val="18"/>
                <w:szCs w:val="18"/>
              </w:rPr>
            </w:pPr>
          </w:p>
        </w:tc>
        <w:tc>
          <w:tcPr>
            <w:tcW w:w="851" w:type="dxa"/>
            <w:vMerge/>
            <w:vAlign w:val="center"/>
          </w:tcPr>
          <w:p w:rsidR="009157ED" w:rsidRDefault="009157ED" w:rsidP="009157ED">
            <w:pPr>
              <w:ind w:leftChars="-50" w:left="31680" w:rightChars="-50" w:right="31680"/>
              <w:jc w:val="center"/>
              <w:rPr>
                <w:rFonts w:ascii="方正宋三简体" w:eastAsia="方正宋三简体" w:hAnsi="方正宋三简体" w:cs="方正宋三简体"/>
                <w:spacing w:val="-6"/>
                <w:sz w:val="18"/>
                <w:szCs w:val="18"/>
              </w:rPr>
            </w:pPr>
          </w:p>
        </w:tc>
        <w:tc>
          <w:tcPr>
            <w:tcW w:w="992" w:type="dxa"/>
            <w:vMerge/>
            <w:vAlign w:val="center"/>
          </w:tcPr>
          <w:p w:rsidR="009157ED" w:rsidRDefault="009157ED" w:rsidP="009157ED">
            <w:pPr>
              <w:ind w:leftChars="-50" w:left="31680" w:rightChars="-50" w:right="31680"/>
              <w:jc w:val="center"/>
              <w:rPr>
                <w:rFonts w:ascii="方正宋三简体" w:eastAsia="方正宋三简体" w:hAnsi="方正宋三简体" w:cs="方正宋三简体"/>
                <w:spacing w:val="-6"/>
                <w:sz w:val="18"/>
                <w:szCs w:val="18"/>
              </w:rPr>
            </w:pPr>
          </w:p>
        </w:tc>
        <w:tc>
          <w:tcPr>
            <w:tcW w:w="1984" w:type="dxa"/>
            <w:vAlign w:val="center"/>
          </w:tcPr>
          <w:p w:rsidR="009157ED" w:rsidRDefault="009157ED" w:rsidP="009157ED">
            <w:pPr>
              <w:ind w:leftChars="-50" w:left="31680" w:rightChars="-50" w:right="31680"/>
              <w:rPr>
                <w:rFonts w:ascii="方正宋三简体" w:eastAsia="方正宋三简体" w:hAnsi="方正宋三简体" w:cs="方正宋三简体"/>
                <w:spacing w:val="-6"/>
                <w:sz w:val="18"/>
                <w:szCs w:val="18"/>
              </w:rPr>
            </w:pPr>
            <w:r>
              <w:rPr>
                <w:rFonts w:ascii="方正宋三简体" w:eastAsia="方正宋三简体" w:hAnsi="方正宋三简体" w:cs="方正宋三简体"/>
                <w:sz w:val="18"/>
                <w:szCs w:val="18"/>
              </w:rPr>
              <w:t xml:space="preserve">07 </w:t>
            </w:r>
            <w:r>
              <w:rPr>
                <w:rFonts w:ascii="方正宋三简体" w:eastAsia="方正宋三简体" w:hAnsi="方正宋三简体" w:cs="方正宋三简体" w:hint="eastAsia"/>
                <w:sz w:val="18"/>
                <w:szCs w:val="18"/>
              </w:rPr>
              <w:t>生物活性物质的发酵与分离工程</w:t>
            </w:r>
          </w:p>
        </w:tc>
        <w:tc>
          <w:tcPr>
            <w:tcW w:w="993" w:type="dxa"/>
            <w:vMerge/>
          </w:tcPr>
          <w:p w:rsidR="009157ED" w:rsidRDefault="009157ED" w:rsidP="009157ED">
            <w:pPr>
              <w:ind w:leftChars="-50" w:left="31680" w:rightChars="-50" w:right="31680"/>
              <w:jc w:val="center"/>
              <w:rPr>
                <w:rFonts w:ascii="方正宋三简体" w:eastAsia="方正宋三简体" w:hAnsi="方正宋三简体" w:cs="方正宋三简体"/>
                <w:spacing w:val="-6"/>
                <w:sz w:val="18"/>
                <w:szCs w:val="18"/>
              </w:rPr>
            </w:pPr>
          </w:p>
        </w:tc>
        <w:tc>
          <w:tcPr>
            <w:tcW w:w="1417" w:type="dxa"/>
            <w:vMerge/>
            <w:tcBorders>
              <w:bottom w:val="single" w:sz="4" w:space="0" w:color="auto"/>
              <w:right w:val="single" w:sz="4" w:space="0" w:color="auto"/>
            </w:tcBorders>
            <w:vAlign w:val="center"/>
          </w:tcPr>
          <w:p w:rsidR="009157ED" w:rsidRDefault="009157ED" w:rsidP="009157ED">
            <w:pPr>
              <w:ind w:leftChars="-50" w:left="31680" w:rightChars="-50" w:right="31680"/>
              <w:jc w:val="center"/>
              <w:rPr>
                <w:rFonts w:ascii="方正宋三简体" w:eastAsia="方正宋三简体" w:hAnsi="方正宋三简体" w:cs="方正宋三简体"/>
                <w:spacing w:val="-6"/>
                <w:sz w:val="18"/>
                <w:szCs w:val="18"/>
              </w:rPr>
            </w:pPr>
          </w:p>
        </w:tc>
      </w:tr>
      <w:tr w:rsidR="009157ED" w:rsidTr="00B80F5A">
        <w:trPr>
          <w:trHeight w:val="73"/>
        </w:trPr>
        <w:tc>
          <w:tcPr>
            <w:tcW w:w="567" w:type="dxa"/>
            <w:vMerge/>
            <w:tcBorders>
              <w:left w:val="single" w:sz="4" w:space="0" w:color="auto"/>
            </w:tcBorders>
            <w:vAlign w:val="center"/>
          </w:tcPr>
          <w:p w:rsidR="009157ED" w:rsidRDefault="009157ED" w:rsidP="009157ED">
            <w:pPr>
              <w:ind w:leftChars="-50" w:left="31680" w:rightChars="-50" w:right="31680"/>
              <w:jc w:val="center"/>
              <w:rPr>
                <w:rFonts w:ascii="方正黑体简体" w:eastAsia="方正黑体简体" w:hAnsi="方正黑体简体" w:cs="方正黑体简体"/>
                <w:spacing w:val="-6"/>
                <w:sz w:val="18"/>
                <w:szCs w:val="18"/>
              </w:rPr>
            </w:pPr>
          </w:p>
        </w:tc>
        <w:tc>
          <w:tcPr>
            <w:tcW w:w="851" w:type="dxa"/>
            <w:vMerge/>
            <w:vAlign w:val="center"/>
          </w:tcPr>
          <w:p w:rsidR="009157ED" w:rsidRDefault="009157ED" w:rsidP="009157ED">
            <w:pPr>
              <w:ind w:leftChars="-50" w:left="31680" w:rightChars="-50" w:right="31680"/>
              <w:jc w:val="center"/>
              <w:rPr>
                <w:rFonts w:ascii="方正宋三简体" w:eastAsia="方正宋三简体" w:hAnsi="方正宋三简体" w:cs="方正宋三简体"/>
                <w:spacing w:val="-6"/>
                <w:sz w:val="18"/>
                <w:szCs w:val="18"/>
              </w:rPr>
            </w:pPr>
          </w:p>
        </w:tc>
        <w:tc>
          <w:tcPr>
            <w:tcW w:w="992" w:type="dxa"/>
            <w:vMerge/>
            <w:vAlign w:val="center"/>
          </w:tcPr>
          <w:p w:rsidR="009157ED" w:rsidRDefault="009157ED" w:rsidP="009157ED">
            <w:pPr>
              <w:ind w:leftChars="-50" w:left="31680" w:rightChars="-50" w:right="31680"/>
              <w:jc w:val="center"/>
              <w:rPr>
                <w:rFonts w:ascii="方正宋三简体" w:eastAsia="方正宋三简体" w:hAnsi="方正宋三简体" w:cs="方正宋三简体"/>
                <w:spacing w:val="-6"/>
                <w:sz w:val="18"/>
                <w:szCs w:val="18"/>
              </w:rPr>
            </w:pPr>
          </w:p>
        </w:tc>
        <w:tc>
          <w:tcPr>
            <w:tcW w:w="1984" w:type="dxa"/>
            <w:vAlign w:val="center"/>
          </w:tcPr>
          <w:p w:rsidR="009157ED" w:rsidRDefault="009157ED" w:rsidP="009157ED">
            <w:pPr>
              <w:ind w:leftChars="-50" w:left="31680" w:rightChars="-50" w:right="31680"/>
              <w:rPr>
                <w:rFonts w:ascii="方正宋三简体" w:eastAsia="方正宋三简体" w:hAnsi="方正宋三简体" w:cs="方正宋三简体"/>
                <w:spacing w:val="-6"/>
                <w:sz w:val="18"/>
                <w:szCs w:val="18"/>
              </w:rPr>
            </w:pPr>
            <w:r>
              <w:rPr>
                <w:rFonts w:ascii="方正宋三简体" w:eastAsia="方正宋三简体" w:hAnsi="方正宋三简体" w:cs="方正宋三简体"/>
                <w:sz w:val="18"/>
                <w:szCs w:val="18"/>
              </w:rPr>
              <w:t xml:space="preserve">08 </w:t>
            </w:r>
            <w:r>
              <w:rPr>
                <w:rFonts w:ascii="方正宋三简体" w:eastAsia="方正宋三简体" w:hAnsi="方正宋三简体" w:cs="方正宋三简体" w:hint="eastAsia"/>
                <w:sz w:val="18"/>
                <w:szCs w:val="18"/>
              </w:rPr>
              <w:t>有机化工工艺的理论及应用研究</w:t>
            </w:r>
          </w:p>
        </w:tc>
        <w:tc>
          <w:tcPr>
            <w:tcW w:w="993" w:type="dxa"/>
            <w:vMerge/>
          </w:tcPr>
          <w:p w:rsidR="009157ED" w:rsidRDefault="009157ED" w:rsidP="009157ED">
            <w:pPr>
              <w:ind w:leftChars="-50" w:left="31680" w:rightChars="-50" w:right="31680"/>
              <w:jc w:val="center"/>
              <w:rPr>
                <w:rFonts w:ascii="方正宋三简体" w:eastAsia="方正宋三简体" w:hAnsi="方正宋三简体" w:cs="方正宋三简体"/>
                <w:spacing w:val="-6"/>
                <w:sz w:val="18"/>
                <w:szCs w:val="18"/>
              </w:rPr>
            </w:pPr>
          </w:p>
        </w:tc>
        <w:tc>
          <w:tcPr>
            <w:tcW w:w="1417" w:type="dxa"/>
            <w:vMerge/>
            <w:tcBorders>
              <w:bottom w:val="single" w:sz="4" w:space="0" w:color="auto"/>
              <w:right w:val="single" w:sz="4" w:space="0" w:color="auto"/>
            </w:tcBorders>
            <w:vAlign w:val="center"/>
          </w:tcPr>
          <w:p w:rsidR="009157ED" w:rsidRDefault="009157ED" w:rsidP="009157ED">
            <w:pPr>
              <w:ind w:leftChars="-50" w:left="31680" w:rightChars="-50" w:right="31680"/>
              <w:jc w:val="center"/>
              <w:rPr>
                <w:rFonts w:ascii="方正宋三简体" w:eastAsia="方正宋三简体" w:hAnsi="方正宋三简体" w:cs="方正宋三简体"/>
                <w:spacing w:val="-6"/>
                <w:sz w:val="18"/>
                <w:szCs w:val="18"/>
              </w:rPr>
            </w:pPr>
          </w:p>
        </w:tc>
      </w:tr>
      <w:tr w:rsidR="009157ED" w:rsidTr="00B80F5A">
        <w:trPr>
          <w:trHeight w:val="73"/>
        </w:trPr>
        <w:tc>
          <w:tcPr>
            <w:tcW w:w="567" w:type="dxa"/>
            <w:vMerge/>
            <w:tcBorders>
              <w:left w:val="single" w:sz="4" w:space="0" w:color="auto"/>
            </w:tcBorders>
            <w:vAlign w:val="center"/>
          </w:tcPr>
          <w:p w:rsidR="009157ED" w:rsidRDefault="009157ED" w:rsidP="009157ED">
            <w:pPr>
              <w:ind w:leftChars="-50" w:left="31680" w:rightChars="-50" w:right="31680"/>
              <w:jc w:val="center"/>
              <w:rPr>
                <w:rFonts w:ascii="方正黑体简体" w:eastAsia="方正黑体简体" w:hAnsi="方正黑体简体" w:cs="方正黑体简体"/>
                <w:sz w:val="18"/>
                <w:szCs w:val="18"/>
              </w:rPr>
            </w:pPr>
          </w:p>
        </w:tc>
        <w:tc>
          <w:tcPr>
            <w:tcW w:w="851" w:type="dxa"/>
            <w:vMerge/>
            <w:vAlign w:val="center"/>
          </w:tcPr>
          <w:p w:rsidR="009157ED" w:rsidRDefault="009157ED" w:rsidP="009157ED">
            <w:pPr>
              <w:ind w:leftChars="-50" w:left="31680" w:rightChars="-50" w:right="31680"/>
              <w:jc w:val="center"/>
              <w:rPr>
                <w:rFonts w:ascii="方正宋三简体" w:eastAsia="方正宋三简体" w:hAnsi="方正宋三简体" w:cs="方正宋三简体"/>
                <w:sz w:val="18"/>
                <w:szCs w:val="18"/>
              </w:rPr>
            </w:pPr>
          </w:p>
        </w:tc>
        <w:tc>
          <w:tcPr>
            <w:tcW w:w="992" w:type="dxa"/>
            <w:vMerge/>
            <w:vAlign w:val="center"/>
          </w:tcPr>
          <w:p w:rsidR="009157ED" w:rsidRDefault="009157ED" w:rsidP="009157ED">
            <w:pPr>
              <w:ind w:leftChars="-50" w:left="31680" w:rightChars="-50" w:right="31680"/>
              <w:jc w:val="center"/>
              <w:rPr>
                <w:rFonts w:ascii="方正宋三简体" w:eastAsia="方正宋三简体" w:hAnsi="方正宋三简体" w:cs="方正宋三简体"/>
                <w:sz w:val="18"/>
                <w:szCs w:val="18"/>
              </w:rPr>
            </w:pPr>
          </w:p>
        </w:tc>
        <w:tc>
          <w:tcPr>
            <w:tcW w:w="1984" w:type="dxa"/>
            <w:vAlign w:val="center"/>
          </w:tcPr>
          <w:p w:rsidR="009157ED" w:rsidRDefault="009157ED" w:rsidP="009157ED">
            <w:pPr>
              <w:ind w:leftChars="-50" w:left="31680" w:rightChars="-50" w:right="31680"/>
              <w:rPr>
                <w:rFonts w:ascii="方正宋三简体" w:eastAsia="方正宋三简体" w:hAnsi="方正宋三简体" w:cs="方正宋三简体"/>
                <w:spacing w:val="-6"/>
                <w:sz w:val="18"/>
                <w:szCs w:val="18"/>
              </w:rPr>
            </w:pPr>
            <w:r>
              <w:rPr>
                <w:rFonts w:ascii="方正宋三简体" w:eastAsia="方正宋三简体" w:hAnsi="方正宋三简体" w:cs="方正宋三简体"/>
                <w:sz w:val="18"/>
                <w:szCs w:val="18"/>
              </w:rPr>
              <w:t xml:space="preserve">09 </w:t>
            </w:r>
            <w:r>
              <w:rPr>
                <w:rFonts w:ascii="方正宋三简体" w:eastAsia="方正宋三简体" w:hAnsi="方正宋三简体" w:cs="方正宋三简体" w:hint="eastAsia"/>
                <w:sz w:val="18"/>
                <w:szCs w:val="18"/>
              </w:rPr>
              <w:t>煤化工工艺及技术的理论和应用</w:t>
            </w:r>
          </w:p>
        </w:tc>
        <w:tc>
          <w:tcPr>
            <w:tcW w:w="993" w:type="dxa"/>
            <w:vMerge/>
          </w:tcPr>
          <w:p w:rsidR="009157ED" w:rsidRDefault="009157ED" w:rsidP="009157ED">
            <w:pPr>
              <w:ind w:leftChars="-50" w:left="31680" w:rightChars="-50" w:right="31680"/>
              <w:jc w:val="center"/>
              <w:rPr>
                <w:rFonts w:ascii="方正宋三简体" w:eastAsia="方正宋三简体" w:hAnsi="方正宋三简体" w:cs="方正宋三简体"/>
                <w:spacing w:val="-6"/>
                <w:sz w:val="18"/>
                <w:szCs w:val="18"/>
              </w:rPr>
            </w:pPr>
          </w:p>
        </w:tc>
        <w:tc>
          <w:tcPr>
            <w:tcW w:w="1417" w:type="dxa"/>
            <w:vMerge/>
            <w:tcBorders>
              <w:right w:val="single" w:sz="4" w:space="0" w:color="auto"/>
            </w:tcBorders>
            <w:vAlign w:val="center"/>
          </w:tcPr>
          <w:p w:rsidR="009157ED" w:rsidRDefault="009157ED" w:rsidP="009157ED">
            <w:pPr>
              <w:ind w:leftChars="-50" w:left="31680" w:rightChars="-50" w:right="31680"/>
              <w:jc w:val="center"/>
              <w:rPr>
                <w:rFonts w:ascii="方正宋三简体" w:eastAsia="方正宋三简体" w:hAnsi="方正宋三简体" w:cs="方正宋三简体"/>
                <w:spacing w:val="-6"/>
                <w:sz w:val="18"/>
                <w:szCs w:val="18"/>
              </w:rPr>
            </w:pPr>
          </w:p>
        </w:tc>
      </w:tr>
      <w:tr w:rsidR="009157ED" w:rsidTr="00B80F5A">
        <w:trPr>
          <w:trHeight w:val="346"/>
        </w:trPr>
        <w:tc>
          <w:tcPr>
            <w:tcW w:w="567" w:type="dxa"/>
            <w:vMerge w:val="restart"/>
            <w:tcBorders>
              <w:left w:val="single" w:sz="4" w:space="0" w:color="auto"/>
            </w:tcBorders>
            <w:vAlign w:val="center"/>
          </w:tcPr>
          <w:p w:rsidR="009157ED" w:rsidRDefault="009157ED" w:rsidP="009157ED">
            <w:pPr>
              <w:ind w:leftChars="-50" w:left="31680" w:rightChars="-50" w:right="31680"/>
              <w:jc w:val="center"/>
              <w:rPr>
                <w:rFonts w:ascii="方正黑体简体" w:eastAsia="方正黑体简体" w:hAnsi="方正黑体简体" w:cs="方正黑体简体"/>
                <w:sz w:val="18"/>
                <w:szCs w:val="18"/>
              </w:rPr>
            </w:pPr>
            <w:r>
              <w:rPr>
                <w:rFonts w:ascii="方正黑体简体" w:eastAsia="方正黑体简体" w:hAnsi="方正黑体简体" w:cs="方正黑体简体" w:hint="eastAsia"/>
                <w:sz w:val="18"/>
                <w:szCs w:val="18"/>
              </w:rPr>
              <w:t>艺术</w:t>
            </w:r>
          </w:p>
          <w:p w:rsidR="009157ED" w:rsidRDefault="009157ED" w:rsidP="009157ED">
            <w:pPr>
              <w:ind w:leftChars="-50" w:left="31680" w:rightChars="-50" w:right="31680"/>
              <w:jc w:val="center"/>
              <w:rPr>
                <w:rFonts w:ascii="方正黑体简体" w:eastAsia="方正黑体简体" w:hAnsi="方正黑体简体" w:cs="方正黑体简体"/>
                <w:sz w:val="18"/>
                <w:szCs w:val="18"/>
              </w:rPr>
            </w:pPr>
            <w:r>
              <w:rPr>
                <w:rFonts w:ascii="方正黑体简体" w:eastAsia="方正黑体简体" w:hAnsi="方正黑体简体" w:cs="方正黑体简体" w:hint="eastAsia"/>
                <w:sz w:val="18"/>
                <w:szCs w:val="18"/>
              </w:rPr>
              <w:t>学院</w:t>
            </w:r>
          </w:p>
        </w:tc>
        <w:tc>
          <w:tcPr>
            <w:tcW w:w="851" w:type="dxa"/>
            <w:vMerge w:val="restart"/>
            <w:vAlign w:val="center"/>
          </w:tcPr>
          <w:p w:rsidR="009157ED" w:rsidRDefault="009157ED" w:rsidP="009157ED">
            <w:pPr>
              <w:ind w:leftChars="-50" w:left="31680" w:rightChars="-50" w:right="31680"/>
              <w:jc w:val="center"/>
              <w:rPr>
                <w:rFonts w:ascii="方正宋三简体" w:eastAsia="方正宋三简体" w:hAnsi="方正宋三简体" w:cs="方正宋三简体"/>
                <w:sz w:val="18"/>
                <w:szCs w:val="18"/>
              </w:rPr>
            </w:pPr>
            <w:r>
              <w:rPr>
                <w:rFonts w:ascii="方正宋三简体" w:eastAsia="方正宋三简体" w:hAnsi="方正宋三简体" w:cs="方正宋三简体"/>
                <w:sz w:val="18"/>
                <w:szCs w:val="18"/>
              </w:rPr>
              <w:t>085237</w:t>
            </w:r>
          </w:p>
        </w:tc>
        <w:tc>
          <w:tcPr>
            <w:tcW w:w="992" w:type="dxa"/>
            <w:vMerge w:val="restart"/>
            <w:vAlign w:val="center"/>
          </w:tcPr>
          <w:p w:rsidR="009157ED" w:rsidRDefault="009157ED" w:rsidP="009157ED">
            <w:pPr>
              <w:ind w:leftChars="-100" w:left="31680" w:rightChars="-100" w:right="31680"/>
              <w:jc w:val="center"/>
              <w:rPr>
                <w:rFonts w:ascii="方正宋三简体" w:eastAsia="方正宋三简体" w:hAnsi="方正宋三简体" w:cs="方正宋三简体"/>
                <w:sz w:val="18"/>
                <w:szCs w:val="18"/>
              </w:rPr>
            </w:pPr>
            <w:r>
              <w:rPr>
                <w:rFonts w:ascii="方正宋三简体" w:eastAsia="方正宋三简体" w:hAnsi="方正宋三简体" w:cs="方正宋三简体" w:hint="eastAsia"/>
                <w:sz w:val="18"/>
                <w:szCs w:val="18"/>
              </w:rPr>
              <w:t>工业设计工程</w:t>
            </w:r>
          </w:p>
          <w:p w:rsidR="009157ED" w:rsidRDefault="009157ED" w:rsidP="009157ED">
            <w:pPr>
              <w:ind w:leftChars="-50" w:left="31680" w:rightChars="-50" w:right="31680"/>
              <w:rPr>
                <w:rFonts w:ascii="方正宋三简体" w:eastAsia="方正宋三简体" w:hAnsi="方正宋三简体" w:cs="方正宋三简体"/>
                <w:sz w:val="18"/>
                <w:szCs w:val="18"/>
              </w:rPr>
            </w:pPr>
            <w:r>
              <w:rPr>
                <w:rFonts w:ascii="方正宋三简体" w:eastAsia="方正宋三简体" w:hAnsi="方正宋三简体" w:cs="方正宋三简体"/>
                <w:sz w:val="18"/>
                <w:szCs w:val="18"/>
              </w:rPr>
              <w:t xml:space="preserve"> </w:t>
            </w:r>
            <w:r>
              <w:rPr>
                <w:rFonts w:ascii="方正宋三简体" w:eastAsia="方正宋三简体" w:hAnsi="方正宋三简体" w:cs="方正宋三简体" w:hint="eastAsia"/>
                <w:sz w:val="18"/>
                <w:szCs w:val="18"/>
              </w:rPr>
              <w:t>（工业设计方向）</w:t>
            </w:r>
          </w:p>
        </w:tc>
        <w:tc>
          <w:tcPr>
            <w:tcW w:w="1984" w:type="dxa"/>
            <w:vAlign w:val="center"/>
          </w:tcPr>
          <w:p w:rsidR="009157ED" w:rsidRDefault="009157ED" w:rsidP="009157ED">
            <w:pPr>
              <w:ind w:leftChars="-50" w:left="31680" w:rightChars="-50" w:right="31680"/>
              <w:rPr>
                <w:rFonts w:ascii="方正宋三简体" w:eastAsia="方正宋三简体" w:hAnsi="方正宋三简体" w:cs="方正宋三简体"/>
                <w:sz w:val="18"/>
                <w:szCs w:val="18"/>
              </w:rPr>
            </w:pPr>
            <w:r>
              <w:rPr>
                <w:rFonts w:ascii="方正宋三简体" w:eastAsia="方正宋三简体" w:hAnsi="方正宋三简体" w:cs="方正宋三简体"/>
                <w:sz w:val="18"/>
                <w:szCs w:val="18"/>
              </w:rPr>
              <w:t xml:space="preserve">01 </w:t>
            </w:r>
            <w:r>
              <w:rPr>
                <w:rFonts w:ascii="方正宋三简体" w:eastAsia="方正宋三简体" w:hAnsi="方正宋三简体" w:cs="方正宋三简体" w:hint="eastAsia"/>
                <w:sz w:val="18"/>
                <w:szCs w:val="18"/>
              </w:rPr>
              <w:t>产品艺术造型设计理论与方法</w:t>
            </w:r>
          </w:p>
        </w:tc>
        <w:tc>
          <w:tcPr>
            <w:tcW w:w="993" w:type="dxa"/>
            <w:vMerge w:val="restart"/>
            <w:vAlign w:val="center"/>
          </w:tcPr>
          <w:p w:rsidR="009157ED" w:rsidRDefault="009157ED" w:rsidP="009157ED">
            <w:pPr>
              <w:ind w:leftChars="-50" w:left="31680" w:rightChars="-50" w:right="31680"/>
              <w:jc w:val="center"/>
              <w:rPr>
                <w:rFonts w:ascii="方正宋三简体" w:eastAsia="方正宋三简体" w:hAnsi="方正宋三简体" w:cs="方正宋三简体"/>
                <w:spacing w:val="-6"/>
                <w:sz w:val="18"/>
                <w:szCs w:val="18"/>
              </w:rPr>
            </w:pPr>
            <w:r>
              <w:rPr>
                <w:rFonts w:ascii="方正宋三简体" w:eastAsia="方正宋三简体" w:hAnsi="方正宋三简体" w:cs="方正宋三简体" w:hint="eastAsia"/>
                <w:sz w:val="18"/>
                <w:szCs w:val="18"/>
              </w:rPr>
              <w:t>王同兴</w:t>
            </w:r>
          </w:p>
        </w:tc>
        <w:tc>
          <w:tcPr>
            <w:tcW w:w="1417" w:type="dxa"/>
            <w:vMerge w:val="restart"/>
            <w:tcBorders>
              <w:right w:val="single" w:sz="4" w:space="0" w:color="auto"/>
            </w:tcBorders>
            <w:vAlign w:val="center"/>
          </w:tcPr>
          <w:p w:rsidR="009157ED" w:rsidRPr="00B80F5A" w:rsidRDefault="009157ED" w:rsidP="009157ED">
            <w:pPr>
              <w:ind w:rightChars="-50" w:right="31680"/>
              <w:rPr>
                <w:rFonts w:ascii="方正宋三简体" w:eastAsia="方正宋三简体" w:hAnsi="方正宋三简体" w:cs="方正宋三简体"/>
                <w:sz w:val="18"/>
                <w:szCs w:val="18"/>
              </w:rPr>
            </w:pPr>
            <w:r>
              <w:rPr>
                <w:rFonts w:ascii="方正宋三简体" w:eastAsia="方正宋三简体" w:hAnsi="方正宋三简体" w:cs="方正宋三简体"/>
                <w:sz w:val="18"/>
                <w:szCs w:val="18"/>
              </w:rPr>
              <w:t>0451-86656972</w:t>
            </w:r>
          </w:p>
        </w:tc>
      </w:tr>
      <w:tr w:rsidR="009157ED" w:rsidTr="00B80F5A">
        <w:trPr>
          <w:trHeight w:val="346"/>
        </w:trPr>
        <w:tc>
          <w:tcPr>
            <w:tcW w:w="567" w:type="dxa"/>
            <w:vMerge/>
            <w:tcBorders>
              <w:left w:val="single" w:sz="4" w:space="0" w:color="auto"/>
            </w:tcBorders>
            <w:vAlign w:val="center"/>
          </w:tcPr>
          <w:p w:rsidR="009157ED" w:rsidRDefault="009157ED" w:rsidP="009157ED">
            <w:pPr>
              <w:ind w:leftChars="-50" w:left="31680" w:rightChars="-50" w:right="31680"/>
              <w:rPr>
                <w:rFonts w:ascii="方正黑体简体" w:eastAsia="方正黑体简体" w:hAnsi="方正黑体简体" w:cs="方正黑体简体"/>
                <w:sz w:val="18"/>
                <w:szCs w:val="18"/>
              </w:rPr>
            </w:pPr>
          </w:p>
        </w:tc>
        <w:tc>
          <w:tcPr>
            <w:tcW w:w="851" w:type="dxa"/>
            <w:vMerge/>
            <w:vAlign w:val="center"/>
          </w:tcPr>
          <w:p w:rsidR="009157ED" w:rsidRDefault="009157ED" w:rsidP="009157ED">
            <w:pPr>
              <w:ind w:leftChars="-50" w:left="31680" w:rightChars="-50" w:right="31680"/>
              <w:rPr>
                <w:rFonts w:ascii="方正宋三简体" w:eastAsia="方正宋三简体" w:hAnsi="方正宋三简体" w:cs="方正宋三简体"/>
                <w:sz w:val="18"/>
                <w:szCs w:val="18"/>
              </w:rPr>
            </w:pPr>
          </w:p>
        </w:tc>
        <w:tc>
          <w:tcPr>
            <w:tcW w:w="992" w:type="dxa"/>
            <w:vMerge/>
            <w:vAlign w:val="center"/>
          </w:tcPr>
          <w:p w:rsidR="009157ED" w:rsidRDefault="009157ED" w:rsidP="009157ED">
            <w:pPr>
              <w:ind w:leftChars="-50" w:left="31680" w:rightChars="-50" w:right="31680"/>
              <w:rPr>
                <w:rFonts w:ascii="方正宋三简体" w:eastAsia="方正宋三简体" w:hAnsi="方正宋三简体" w:cs="方正宋三简体"/>
                <w:sz w:val="18"/>
                <w:szCs w:val="18"/>
              </w:rPr>
            </w:pPr>
          </w:p>
        </w:tc>
        <w:tc>
          <w:tcPr>
            <w:tcW w:w="1984" w:type="dxa"/>
            <w:vAlign w:val="center"/>
          </w:tcPr>
          <w:p w:rsidR="009157ED" w:rsidRDefault="009157ED" w:rsidP="009157ED">
            <w:pPr>
              <w:ind w:leftChars="-50" w:left="31680" w:rightChars="-50" w:right="31680"/>
              <w:rPr>
                <w:rFonts w:ascii="方正宋三简体" w:eastAsia="方正宋三简体" w:hAnsi="方正宋三简体" w:cs="方正宋三简体"/>
                <w:sz w:val="18"/>
                <w:szCs w:val="18"/>
              </w:rPr>
            </w:pPr>
            <w:r>
              <w:rPr>
                <w:rFonts w:ascii="方正宋三简体" w:eastAsia="方正宋三简体" w:hAnsi="方正宋三简体" w:cs="方正宋三简体"/>
                <w:sz w:val="18"/>
                <w:szCs w:val="18"/>
              </w:rPr>
              <w:t xml:space="preserve">02 </w:t>
            </w:r>
            <w:r>
              <w:rPr>
                <w:rFonts w:ascii="方正宋三简体" w:eastAsia="方正宋三简体" w:hAnsi="方正宋三简体" w:cs="方正宋三简体" w:hint="eastAsia"/>
                <w:sz w:val="18"/>
                <w:szCs w:val="18"/>
              </w:rPr>
              <w:t>计算机辅助工业设计</w:t>
            </w:r>
          </w:p>
        </w:tc>
        <w:tc>
          <w:tcPr>
            <w:tcW w:w="993" w:type="dxa"/>
            <w:vMerge/>
          </w:tcPr>
          <w:p w:rsidR="009157ED" w:rsidRDefault="009157ED" w:rsidP="009157ED">
            <w:pPr>
              <w:ind w:leftChars="-50" w:left="31680" w:rightChars="-50" w:right="31680"/>
              <w:rPr>
                <w:rFonts w:ascii="方正宋三简体" w:eastAsia="方正宋三简体" w:hAnsi="方正宋三简体" w:cs="方正宋三简体"/>
                <w:sz w:val="18"/>
                <w:szCs w:val="18"/>
              </w:rPr>
            </w:pPr>
          </w:p>
        </w:tc>
        <w:tc>
          <w:tcPr>
            <w:tcW w:w="1417" w:type="dxa"/>
            <w:vMerge/>
            <w:tcBorders>
              <w:right w:val="single" w:sz="4" w:space="0" w:color="auto"/>
            </w:tcBorders>
          </w:tcPr>
          <w:p w:rsidR="009157ED" w:rsidRDefault="009157ED" w:rsidP="009157ED">
            <w:pPr>
              <w:ind w:leftChars="-50" w:left="31680" w:rightChars="-50" w:right="31680"/>
              <w:rPr>
                <w:rFonts w:ascii="方正宋三简体" w:eastAsia="方正宋三简体" w:hAnsi="方正宋三简体" w:cs="方正宋三简体"/>
                <w:sz w:val="18"/>
                <w:szCs w:val="18"/>
              </w:rPr>
            </w:pPr>
          </w:p>
        </w:tc>
      </w:tr>
      <w:tr w:rsidR="009157ED" w:rsidTr="00B80F5A">
        <w:trPr>
          <w:trHeight w:val="116"/>
        </w:trPr>
        <w:tc>
          <w:tcPr>
            <w:tcW w:w="567" w:type="dxa"/>
            <w:vMerge/>
            <w:tcBorders>
              <w:left w:val="single" w:sz="4" w:space="0" w:color="auto"/>
            </w:tcBorders>
            <w:vAlign w:val="center"/>
          </w:tcPr>
          <w:p w:rsidR="009157ED" w:rsidRDefault="009157ED" w:rsidP="009157ED">
            <w:pPr>
              <w:ind w:leftChars="-50" w:left="31680" w:rightChars="-50" w:right="31680"/>
              <w:jc w:val="center"/>
              <w:rPr>
                <w:rFonts w:ascii="方正黑体简体" w:eastAsia="方正黑体简体" w:hAnsi="方正黑体简体" w:cs="方正黑体简体"/>
                <w:sz w:val="18"/>
                <w:szCs w:val="18"/>
              </w:rPr>
            </w:pPr>
          </w:p>
        </w:tc>
        <w:tc>
          <w:tcPr>
            <w:tcW w:w="851" w:type="dxa"/>
            <w:vMerge/>
            <w:vAlign w:val="center"/>
          </w:tcPr>
          <w:p w:rsidR="009157ED" w:rsidRDefault="009157ED" w:rsidP="009157ED">
            <w:pPr>
              <w:ind w:leftChars="-50" w:left="31680" w:rightChars="-50" w:right="31680"/>
              <w:jc w:val="center"/>
              <w:rPr>
                <w:rFonts w:ascii="方正宋三简体" w:eastAsia="方正宋三简体" w:hAnsi="方正宋三简体" w:cs="方正宋三简体"/>
                <w:sz w:val="18"/>
                <w:szCs w:val="18"/>
              </w:rPr>
            </w:pPr>
          </w:p>
        </w:tc>
        <w:tc>
          <w:tcPr>
            <w:tcW w:w="992" w:type="dxa"/>
            <w:vMerge w:val="restart"/>
            <w:vAlign w:val="center"/>
          </w:tcPr>
          <w:p w:rsidR="009157ED" w:rsidRDefault="009157ED" w:rsidP="009157ED">
            <w:pPr>
              <w:ind w:leftChars="-50" w:left="31680" w:rightChars="-50" w:right="31680"/>
              <w:jc w:val="center"/>
              <w:rPr>
                <w:rFonts w:ascii="方正宋三简体" w:eastAsia="方正宋三简体" w:hAnsi="方正宋三简体" w:cs="方正宋三简体"/>
                <w:sz w:val="18"/>
                <w:szCs w:val="18"/>
              </w:rPr>
            </w:pPr>
            <w:r>
              <w:rPr>
                <w:rFonts w:ascii="方正宋三简体" w:eastAsia="方正宋三简体" w:hAnsi="方正宋三简体" w:cs="方正宋三简体" w:hint="eastAsia"/>
                <w:sz w:val="18"/>
                <w:szCs w:val="18"/>
              </w:rPr>
              <w:t>工业设计工程（设计艺术学）</w:t>
            </w:r>
          </w:p>
        </w:tc>
        <w:tc>
          <w:tcPr>
            <w:tcW w:w="1984" w:type="dxa"/>
            <w:vAlign w:val="center"/>
          </w:tcPr>
          <w:p w:rsidR="009157ED" w:rsidRDefault="009157ED" w:rsidP="009157ED">
            <w:pPr>
              <w:ind w:leftChars="-50" w:left="31680" w:rightChars="-50" w:right="31680"/>
              <w:rPr>
                <w:rFonts w:ascii="方正宋三简体" w:eastAsia="方正宋三简体" w:hAnsi="方正宋三简体" w:cs="方正宋三简体"/>
                <w:sz w:val="18"/>
                <w:szCs w:val="18"/>
              </w:rPr>
            </w:pPr>
            <w:r>
              <w:rPr>
                <w:rFonts w:ascii="方正宋三简体" w:eastAsia="方正宋三简体" w:hAnsi="方正宋三简体" w:cs="方正宋三简体"/>
                <w:sz w:val="18"/>
                <w:szCs w:val="18"/>
              </w:rPr>
              <w:t xml:space="preserve">01 </w:t>
            </w:r>
            <w:r>
              <w:rPr>
                <w:rFonts w:ascii="方正宋三简体" w:eastAsia="方正宋三简体" w:hAnsi="方正宋三简体" w:cs="方正宋三简体" w:hint="eastAsia"/>
                <w:sz w:val="18"/>
                <w:szCs w:val="18"/>
              </w:rPr>
              <w:t>服装表演与形象设计及策划研究</w:t>
            </w:r>
          </w:p>
        </w:tc>
        <w:tc>
          <w:tcPr>
            <w:tcW w:w="993" w:type="dxa"/>
            <w:vMerge/>
          </w:tcPr>
          <w:p w:rsidR="009157ED" w:rsidRDefault="009157ED" w:rsidP="009157ED">
            <w:pPr>
              <w:ind w:leftChars="-50" w:left="31680" w:rightChars="-50" w:right="31680"/>
              <w:jc w:val="center"/>
              <w:rPr>
                <w:rFonts w:ascii="方正宋三简体" w:eastAsia="方正宋三简体" w:hAnsi="方正宋三简体" w:cs="方正宋三简体"/>
                <w:sz w:val="18"/>
                <w:szCs w:val="18"/>
              </w:rPr>
            </w:pPr>
          </w:p>
        </w:tc>
        <w:tc>
          <w:tcPr>
            <w:tcW w:w="1417" w:type="dxa"/>
            <w:vMerge/>
            <w:tcBorders>
              <w:right w:val="single" w:sz="4" w:space="0" w:color="auto"/>
            </w:tcBorders>
          </w:tcPr>
          <w:p w:rsidR="009157ED" w:rsidRDefault="009157ED" w:rsidP="009157ED">
            <w:pPr>
              <w:ind w:leftChars="-50" w:left="31680" w:rightChars="-50" w:right="31680"/>
              <w:jc w:val="center"/>
              <w:rPr>
                <w:rFonts w:ascii="方正宋三简体" w:eastAsia="方正宋三简体" w:hAnsi="方正宋三简体" w:cs="方正宋三简体"/>
                <w:sz w:val="18"/>
                <w:szCs w:val="18"/>
              </w:rPr>
            </w:pPr>
          </w:p>
        </w:tc>
      </w:tr>
      <w:tr w:rsidR="009157ED" w:rsidTr="00B80F5A">
        <w:trPr>
          <w:trHeight w:val="116"/>
        </w:trPr>
        <w:tc>
          <w:tcPr>
            <w:tcW w:w="567" w:type="dxa"/>
            <w:vMerge/>
            <w:tcBorders>
              <w:left w:val="single" w:sz="4" w:space="0" w:color="auto"/>
            </w:tcBorders>
            <w:vAlign w:val="center"/>
          </w:tcPr>
          <w:p w:rsidR="009157ED" w:rsidRDefault="009157ED" w:rsidP="009157ED">
            <w:pPr>
              <w:ind w:leftChars="-50" w:left="31680" w:rightChars="-50" w:right="31680"/>
              <w:jc w:val="center"/>
              <w:rPr>
                <w:rFonts w:ascii="方正黑体简体" w:eastAsia="方正黑体简体" w:hAnsi="方正黑体简体" w:cs="方正黑体简体"/>
                <w:sz w:val="18"/>
                <w:szCs w:val="18"/>
              </w:rPr>
            </w:pPr>
          </w:p>
        </w:tc>
        <w:tc>
          <w:tcPr>
            <w:tcW w:w="851" w:type="dxa"/>
            <w:vMerge/>
            <w:vAlign w:val="center"/>
          </w:tcPr>
          <w:p w:rsidR="009157ED" w:rsidRDefault="009157ED" w:rsidP="009157ED">
            <w:pPr>
              <w:ind w:leftChars="-50" w:left="31680" w:rightChars="-50" w:right="31680"/>
              <w:jc w:val="center"/>
              <w:rPr>
                <w:rFonts w:ascii="方正宋三简体" w:eastAsia="方正宋三简体" w:hAnsi="方正宋三简体" w:cs="方正宋三简体"/>
                <w:sz w:val="18"/>
                <w:szCs w:val="18"/>
              </w:rPr>
            </w:pPr>
          </w:p>
        </w:tc>
        <w:tc>
          <w:tcPr>
            <w:tcW w:w="992" w:type="dxa"/>
            <w:vMerge/>
            <w:vAlign w:val="center"/>
          </w:tcPr>
          <w:p w:rsidR="009157ED" w:rsidRDefault="009157ED" w:rsidP="009157ED">
            <w:pPr>
              <w:ind w:leftChars="-50" w:left="31680" w:rightChars="-50" w:right="31680"/>
              <w:jc w:val="center"/>
              <w:rPr>
                <w:rFonts w:ascii="方正宋三简体" w:eastAsia="方正宋三简体" w:hAnsi="方正宋三简体" w:cs="方正宋三简体"/>
                <w:sz w:val="18"/>
                <w:szCs w:val="18"/>
              </w:rPr>
            </w:pPr>
          </w:p>
        </w:tc>
        <w:tc>
          <w:tcPr>
            <w:tcW w:w="1984" w:type="dxa"/>
            <w:vAlign w:val="center"/>
          </w:tcPr>
          <w:p w:rsidR="009157ED" w:rsidRDefault="009157ED" w:rsidP="009157ED">
            <w:pPr>
              <w:ind w:leftChars="-50" w:left="31680" w:rightChars="-50" w:right="31680"/>
              <w:rPr>
                <w:rFonts w:ascii="方正宋三简体" w:eastAsia="方正宋三简体" w:hAnsi="方正宋三简体" w:cs="方正宋三简体"/>
                <w:sz w:val="18"/>
                <w:szCs w:val="18"/>
              </w:rPr>
            </w:pPr>
            <w:r>
              <w:rPr>
                <w:rFonts w:ascii="方正宋三简体" w:eastAsia="方正宋三简体" w:hAnsi="方正宋三简体" w:cs="方正宋三简体"/>
                <w:sz w:val="18"/>
                <w:szCs w:val="18"/>
              </w:rPr>
              <w:t xml:space="preserve">02 </w:t>
            </w:r>
            <w:r>
              <w:rPr>
                <w:rFonts w:ascii="方正宋三简体" w:eastAsia="方正宋三简体" w:hAnsi="方正宋三简体" w:cs="方正宋三简体" w:hint="eastAsia"/>
                <w:sz w:val="18"/>
                <w:szCs w:val="18"/>
              </w:rPr>
              <w:t>平面设计与工业造型理论及实践</w:t>
            </w:r>
          </w:p>
        </w:tc>
        <w:tc>
          <w:tcPr>
            <w:tcW w:w="993" w:type="dxa"/>
            <w:vMerge/>
          </w:tcPr>
          <w:p w:rsidR="009157ED" w:rsidRDefault="009157ED" w:rsidP="009157ED">
            <w:pPr>
              <w:ind w:leftChars="-50" w:left="31680" w:rightChars="-50" w:right="31680"/>
              <w:jc w:val="center"/>
              <w:rPr>
                <w:rFonts w:ascii="方正宋三简体" w:eastAsia="方正宋三简体" w:hAnsi="方正宋三简体" w:cs="方正宋三简体"/>
                <w:sz w:val="18"/>
                <w:szCs w:val="18"/>
              </w:rPr>
            </w:pPr>
          </w:p>
        </w:tc>
        <w:tc>
          <w:tcPr>
            <w:tcW w:w="1417" w:type="dxa"/>
            <w:vMerge/>
            <w:tcBorders>
              <w:right w:val="single" w:sz="4" w:space="0" w:color="auto"/>
            </w:tcBorders>
          </w:tcPr>
          <w:p w:rsidR="009157ED" w:rsidRDefault="009157ED" w:rsidP="009157ED">
            <w:pPr>
              <w:ind w:leftChars="-50" w:left="31680" w:rightChars="-50" w:right="31680"/>
              <w:jc w:val="center"/>
              <w:rPr>
                <w:rFonts w:ascii="方正宋三简体" w:eastAsia="方正宋三简体" w:hAnsi="方正宋三简体" w:cs="方正宋三简体"/>
                <w:sz w:val="18"/>
                <w:szCs w:val="18"/>
              </w:rPr>
            </w:pPr>
          </w:p>
        </w:tc>
      </w:tr>
      <w:tr w:rsidR="009157ED" w:rsidTr="00B80F5A">
        <w:trPr>
          <w:trHeight w:val="116"/>
        </w:trPr>
        <w:tc>
          <w:tcPr>
            <w:tcW w:w="567" w:type="dxa"/>
            <w:vMerge/>
            <w:tcBorders>
              <w:left w:val="single" w:sz="4" w:space="0" w:color="auto"/>
            </w:tcBorders>
            <w:vAlign w:val="center"/>
          </w:tcPr>
          <w:p w:rsidR="009157ED" w:rsidRDefault="009157ED" w:rsidP="009157ED">
            <w:pPr>
              <w:ind w:leftChars="-50" w:left="31680" w:rightChars="-50" w:right="31680"/>
              <w:jc w:val="center"/>
              <w:rPr>
                <w:rFonts w:ascii="方正黑体简体" w:eastAsia="方正黑体简体" w:hAnsi="方正黑体简体" w:cs="方正黑体简体"/>
                <w:sz w:val="18"/>
                <w:szCs w:val="18"/>
              </w:rPr>
            </w:pPr>
          </w:p>
        </w:tc>
        <w:tc>
          <w:tcPr>
            <w:tcW w:w="851" w:type="dxa"/>
            <w:vMerge/>
            <w:vAlign w:val="center"/>
          </w:tcPr>
          <w:p w:rsidR="009157ED" w:rsidRDefault="009157ED" w:rsidP="009157ED">
            <w:pPr>
              <w:ind w:leftChars="-50" w:left="31680" w:rightChars="-50" w:right="31680"/>
              <w:jc w:val="center"/>
              <w:rPr>
                <w:rFonts w:ascii="方正宋三简体" w:eastAsia="方正宋三简体" w:hAnsi="方正宋三简体" w:cs="方正宋三简体"/>
                <w:sz w:val="18"/>
                <w:szCs w:val="18"/>
              </w:rPr>
            </w:pPr>
          </w:p>
        </w:tc>
        <w:tc>
          <w:tcPr>
            <w:tcW w:w="992" w:type="dxa"/>
            <w:vMerge/>
            <w:vAlign w:val="center"/>
          </w:tcPr>
          <w:p w:rsidR="009157ED" w:rsidRDefault="009157ED" w:rsidP="009157ED">
            <w:pPr>
              <w:ind w:leftChars="-50" w:left="31680" w:rightChars="-50" w:right="31680"/>
              <w:jc w:val="center"/>
              <w:rPr>
                <w:rFonts w:ascii="方正宋三简体" w:eastAsia="方正宋三简体" w:hAnsi="方正宋三简体" w:cs="方正宋三简体"/>
                <w:sz w:val="18"/>
                <w:szCs w:val="18"/>
              </w:rPr>
            </w:pPr>
          </w:p>
        </w:tc>
        <w:tc>
          <w:tcPr>
            <w:tcW w:w="1984" w:type="dxa"/>
            <w:vAlign w:val="center"/>
          </w:tcPr>
          <w:p w:rsidR="009157ED" w:rsidRDefault="009157ED" w:rsidP="009157ED">
            <w:pPr>
              <w:ind w:leftChars="-50" w:left="31680" w:rightChars="-50" w:right="31680"/>
              <w:rPr>
                <w:rFonts w:ascii="方正宋三简体" w:eastAsia="方正宋三简体" w:hAnsi="方正宋三简体" w:cs="方正宋三简体"/>
                <w:sz w:val="18"/>
                <w:szCs w:val="18"/>
              </w:rPr>
            </w:pPr>
            <w:r>
              <w:rPr>
                <w:rFonts w:ascii="方正宋三简体" w:eastAsia="方正宋三简体" w:hAnsi="方正宋三简体" w:cs="方正宋三简体"/>
                <w:sz w:val="18"/>
                <w:szCs w:val="18"/>
              </w:rPr>
              <w:t xml:space="preserve">03 </w:t>
            </w:r>
            <w:r>
              <w:rPr>
                <w:rFonts w:ascii="方正宋三简体" w:eastAsia="方正宋三简体" w:hAnsi="方正宋三简体" w:cs="方正宋三简体" w:hint="eastAsia"/>
                <w:sz w:val="18"/>
                <w:szCs w:val="18"/>
              </w:rPr>
              <w:t>摄影艺术与动画设计理论及实践</w:t>
            </w:r>
          </w:p>
        </w:tc>
        <w:tc>
          <w:tcPr>
            <w:tcW w:w="993" w:type="dxa"/>
            <w:vMerge/>
          </w:tcPr>
          <w:p w:rsidR="009157ED" w:rsidRDefault="009157ED" w:rsidP="009157ED">
            <w:pPr>
              <w:ind w:leftChars="-50" w:left="31680" w:rightChars="-50" w:right="31680"/>
              <w:jc w:val="center"/>
              <w:rPr>
                <w:rFonts w:ascii="方正宋三简体" w:eastAsia="方正宋三简体" w:hAnsi="方正宋三简体" w:cs="方正宋三简体"/>
                <w:sz w:val="18"/>
                <w:szCs w:val="18"/>
              </w:rPr>
            </w:pPr>
          </w:p>
        </w:tc>
        <w:tc>
          <w:tcPr>
            <w:tcW w:w="1417" w:type="dxa"/>
            <w:vMerge/>
            <w:tcBorders>
              <w:right w:val="single" w:sz="4" w:space="0" w:color="auto"/>
            </w:tcBorders>
          </w:tcPr>
          <w:p w:rsidR="009157ED" w:rsidRDefault="009157ED" w:rsidP="009157ED">
            <w:pPr>
              <w:ind w:leftChars="-50" w:left="31680" w:rightChars="-50" w:right="31680"/>
              <w:jc w:val="center"/>
              <w:rPr>
                <w:rFonts w:ascii="方正宋三简体" w:eastAsia="方正宋三简体" w:hAnsi="方正宋三简体" w:cs="方正宋三简体"/>
                <w:sz w:val="18"/>
                <w:szCs w:val="18"/>
              </w:rPr>
            </w:pPr>
          </w:p>
        </w:tc>
      </w:tr>
      <w:tr w:rsidR="009157ED" w:rsidTr="00B80F5A">
        <w:trPr>
          <w:trHeight w:val="728"/>
        </w:trPr>
        <w:tc>
          <w:tcPr>
            <w:tcW w:w="567" w:type="dxa"/>
            <w:vMerge/>
            <w:tcBorders>
              <w:left w:val="single" w:sz="4" w:space="0" w:color="auto"/>
            </w:tcBorders>
            <w:vAlign w:val="center"/>
          </w:tcPr>
          <w:p w:rsidR="009157ED" w:rsidRDefault="009157ED" w:rsidP="009157ED">
            <w:pPr>
              <w:ind w:leftChars="-50" w:left="31680" w:rightChars="-50" w:right="31680"/>
              <w:jc w:val="center"/>
              <w:rPr>
                <w:rFonts w:ascii="方正黑体简体" w:eastAsia="方正黑体简体" w:hAnsi="方正黑体简体" w:cs="方正黑体简体"/>
                <w:sz w:val="18"/>
                <w:szCs w:val="18"/>
              </w:rPr>
            </w:pPr>
          </w:p>
        </w:tc>
        <w:tc>
          <w:tcPr>
            <w:tcW w:w="851" w:type="dxa"/>
            <w:vMerge/>
            <w:vAlign w:val="center"/>
          </w:tcPr>
          <w:p w:rsidR="009157ED" w:rsidRDefault="009157ED" w:rsidP="009157ED">
            <w:pPr>
              <w:ind w:leftChars="-50" w:left="31680" w:rightChars="-50" w:right="31680"/>
              <w:jc w:val="center"/>
              <w:rPr>
                <w:rFonts w:ascii="方正宋三简体" w:eastAsia="方正宋三简体" w:hAnsi="方正宋三简体" w:cs="方正宋三简体"/>
                <w:sz w:val="18"/>
                <w:szCs w:val="18"/>
              </w:rPr>
            </w:pPr>
          </w:p>
        </w:tc>
        <w:tc>
          <w:tcPr>
            <w:tcW w:w="992" w:type="dxa"/>
            <w:vMerge/>
            <w:vAlign w:val="center"/>
          </w:tcPr>
          <w:p w:rsidR="009157ED" w:rsidRDefault="009157ED" w:rsidP="009157ED">
            <w:pPr>
              <w:ind w:leftChars="-50" w:left="31680" w:rightChars="-50" w:right="31680"/>
              <w:jc w:val="center"/>
              <w:rPr>
                <w:rFonts w:ascii="方正宋三简体" w:eastAsia="方正宋三简体" w:hAnsi="方正宋三简体" w:cs="方正宋三简体"/>
                <w:sz w:val="18"/>
                <w:szCs w:val="18"/>
              </w:rPr>
            </w:pPr>
          </w:p>
        </w:tc>
        <w:tc>
          <w:tcPr>
            <w:tcW w:w="1984" w:type="dxa"/>
            <w:vAlign w:val="center"/>
          </w:tcPr>
          <w:p w:rsidR="009157ED" w:rsidRDefault="009157ED" w:rsidP="009157ED">
            <w:pPr>
              <w:ind w:leftChars="-50" w:left="31680" w:rightChars="-50" w:right="31680"/>
              <w:rPr>
                <w:rFonts w:ascii="方正宋三简体" w:eastAsia="方正宋三简体" w:hAnsi="方正宋三简体" w:cs="方正宋三简体"/>
                <w:sz w:val="18"/>
                <w:szCs w:val="18"/>
              </w:rPr>
            </w:pPr>
            <w:r>
              <w:rPr>
                <w:rFonts w:ascii="方正宋三简体" w:eastAsia="方正宋三简体" w:hAnsi="方正宋三简体" w:cs="方正宋三简体"/>
                <w:sz w:val="18"/>
                <w:szCs w:val="18"/>
              </w:rPr>
              <w:t>04</w:t>
            </w:r>
            <w:r>
              <w:rPr>
                <w:rFonts w:ascii="方正宋三简体" w:eastAsia="方正宋三简体" w:hAnsi="方正宋三简体" w:cs="方正宋三简体" w:hint="eastAsia"/>
                <w:sz w:val="18"/>
                <w:szCs w:val="18"/>
              </w:rPr>
              <w:t>装饰艺术与环境艺术设计研究</w:t>
            </w:r>
          </w:p>
        </w:tc>
        <w:tc>
          <w:tcPr>
            <w:tcW w:w="993" w:type="dxa"/>
            <w:vMerge/>
          </w:tcPr>
          <w:p w:rsidR="009157ED" w:rsidRDefault="009157ED" w:rsidP="009157ED">
            <w:pPr>
              <w:ind w:leftChars="-50" w:left="31680" w:rightChars="-50" w:right="31680"/>
              <w:jc w:val="center"/>
              <w:rPr>
                <w:rFonts w:ascii="方正宋三简体" w:eastAsia="方正宋三简体" w:hAnsi="方正宋三简体" w:cs="方正宋三简体"/>
                <w:sz w:val="18"/>
                <w:szCs w:val="18"/>
              </w:rPr>
            </w:pPr>
          </w:p>
        </w:tc>
        <w:tc>
          <w:tcPr>
            <w:tcW w:w="1417" w:type="dxa"/>
            <w:vMerge/>
            <w:tcBorders>
              <w:right w:val="single" w:sz="4" w:space="0" w:color="auto"/>
            </w:tcBorders>
          </w:tcPr>
          <w:p w:rsidR="009157ED" w:rsidRDefault="009157ED" w:rsidP="009157ED">
            <w:pPr>
              <w:ind w:leftChars="-50" w:left="31680" w:rightChars="-50" w:right="31680"/>
              <w:jc w:val="center"/>
              <w:rPr>
                <w:rFonts w:ascii="方正宋三简体" w:eastAsia="方正宋三简体" w:hAnsi="方正宋三简体" w:cs="方正宋三简体"/>
                <w:sz w:val="18"/>
                <w:szCs w:val="18"/>
              </w:rPr>
            </w:pPr>
          </w:p>
        </w:tc>
      </w:tr>
      <w:tr w:rsidR="009157ED" w:rsidTr="00B80F5A">
        <w:trPr>
          <w:trHeight w:val="366"/>
        </w:trPr>
        <w:tc>
          <w:tcPr>
            <w:tcW w:w="567" w:type="dxa"/>
            <w:vMerge/>
            <w:tcBorders>
              <w:left w:val="single" w:sz="4" w:space="0" w:color="auto"/>
            </w:tcBorders>
            <w:vAlign w:val="center"/>
          </w:tcPr>
          <w:p w:rsidR="009157ED" w:rsidRDefault="009157ED" w:rsidP="009157ED">
            <w:pPr>
              <w:ind w:leftChars="-50" w:left="31680" w:rightChars="-50" w:right="31680"/>
              <w:jc w:val="center"/>
              <w:rPr>
                <w:rFonts w:ascii="方正黑体简体" w:eastAsia="方正黑体简体" w:hAnsi="方正黑体简体" w:cs="方正黑体简体"/>
                <w:sz w:val="18"/>
                <w:szCs w:val="18"/>
              </w:rPr>
            </w:pPr>
          </w:p>
        </w:tc>
        <w:tc>
          <w:tcPr>
            <w:tcW w:w="851" w:type="dxa"/>
            <w:vMerge w:val="restart"/>
            <w:vAlign w:val="center"/>
          </w:tcPr>
          <w:p w:rsidR="009157ED" w:rsidRDefault="009157ED" w:rsidP="009157ED">
            <w:pPr>
              <w:ind w:leftChars="-50" w:left="31680" w:rightChars="-50" w:right="31680"/>
              <w:jc w:val="center"/>
              <w:rPr>
                <w:rFonts w:ascii="方正宋三简体" w:eastAsia="方正宋三简体" w:hAnsi="方正宋三简体" w:cs="方正宋三简体"/>
                <w:sz w:val="18"/>
                <w:szCs w:val="18"/>
              </w:rPr>
            </w:pPr>
            <w:r>
              <w:rPr>
                <w:rFonts w:ascii="方正宋三简体" w:eastAsia="方正宋三简体" w:hAnsi="方正宋三简体" w:cs="方正宋三简体"/>
                <w:sz w:val="18"/>
                <w:szCs w:val="18"/>
              </w:rPr>
              <w:t>085220</w:t>
            </w:r>
          </w:p>
        </w:tc>
        <w:tc>
          <w:tcPr>
            <w:tcW w:w="992" w:type="dxa"/>
            <w:vMerge w:val="restart"/>
            <w:vAlign w:val="center"/>
          </w:tcPr>
          <w:p w:rsidR="009157ED" w:rsidRDefault="009157ED" w:rsidP="009157ED">
            <w:pPr>
              <w:ind w:leftChars="-50" w:left="31680" w:rightChars="-50" w:right="31680"/>
              <w:jc w:val="center"/>
              <w:rPr>
                <w:rFonts w:ascii="方正宋三简体" w:eastAsia="方正宋三简体" w:hAnsi="方正宋三简体" w:cs="方正宋三简体"/>
                <w:sz w:val="18"/>
                <w:szCs w:val="18"/>
              </w:rPr>
            </w:pPr>
            <w:r>
              <w:rPr>
                <w:rFonts w:ascii="方正宋三简体" w:eastAsia="方正宋三简体" w:hAnsi="方正宋三简体" w:cs="方正宋三简体" w:hint="eastAsia"/>
                <w:sz w:val="18"/>
                <w:szCs w:val="18"/>
              </w:rPr>
              <w:t>纺织工程</w:t>
            </w:r>
          </w:p>
          <w:p w:rsidR="009157ED" w:rsidRDefault="009157ED" w:rsidP="009157ED">
            <w:pPr>
              <w:ind w:leftChars="-50" w:left="31680" w:rightChars="-50" w:right="31680"/>
              <w:jc w:val="center"/>
              <w:rPr>
                <w:rFonts w:ascii="方正宋三简体" w:eastAsia="方正宋三简体" w:hAnsi="方正宋三简体" w:cs="方正宋三简体"/>
                <w:sz w:val="18"/>
                <w:szCs w:val="18"/>
              </w:rPr>
            </w:pPr>
            <w:r>
              <w:rPr>
                <w:rFonts w:ascii="方正宋三简体" w:eastAsia="方正宋三简体" w:hAnsi="方正宋三简体" w:cs="方正宋三简体" w:hint="eastAsia"/>
                <w:sz w:val="18"/>
                <w:szCs w:val="18"/>
              </w:rPr>
              <w:t>（服装设计与工程方向）</w:t>
            </w:r>
          </w:p>
        </w:tc>
        <w:tc>
          <w:tcPr>
            <w:tcW w:w="1984" w:type="dxa"/>
            <w:vAlign w:val="center"/>
          </w:tcPr>
          <w:p w:rsidR="009157ED" w:rsidRDefault="009157ED" w:rsidP="009157ED">
            <w:pPr>
              <w:ind w:leftChars="-50" w:left="31680" w:rightChars="-50" w:right="31680"/>
              <w:rPr>
                <w:rFonts w:ascii="方正宋三简体" w:eastAsia="方正宋三简体" w:hAnsi="方正宋三简体" w:cs="方正宋三简体"/>
                <w:sz w:val="18"/>
                <w:szCs w:val="18"/>
              </w:rPr>
            </w:pPr>
            <w:r>
              <w:rPr>
                <w:rFonts w:ascii="方正宋三简体" w:eastAsia="方正宋三简体" w:hAnsi="方正宋三简体" w:cs="方正宋三简体"/>
                <w:sz w:val="18"/>
                <w:szCs w:val="18"/>
              </w:rPr>
              <w:t>01</w:t>
            </w:r>
            <w:r>
              <w:rPr>
                <w:rFonts w:ascii="方正宋三简体" w:eastAsia="方正宋三简体" w:hAnsi="方正宋三简体" w:cs="方正宋三简体" w:hint="eastAsia"/>
                <w:sz w:val="18"/>
                <w:szCs w:val="18"/>
              </w:rPr>
              <w:t>数字化服装设计与工程技术研究</w:t>
            </w:r>
          </w:p>
        </w:tc>
        <w:tc>
          <w:tcPr>
            <w:tcW w:w="993" w:type="dxa"/>
            <w:vMerge/>
          </w:tcPr>
          <w:p w:rsidR="009157ED" w:rsidRDefault="009157ED" w:rsidP="009157ED">
            <w:pPr>
              <w:ind w:leftChars="-50" w:left="31680" w:rightChars="-50" w:right="31680"/>
              <w:jc w:val="center"/>
              <w:rPr>
                <w:rFonts w:ascii="方正宋三简体" w:eastAsia="方正宋三简体" w:hAnsi="方正宋三简体" w:cs="方正宋三简体"/>
                <w:sz w:val="18"/>
                <w:szCs w:val="18"/>
              </w:rPr>
            </w:pPr>
          </w:p>
        </w:tc>
        <w:tc>
          <w:tcPr>
            <w:tcW w:w="1417" w:type="dxa"/>
            <w:vMerge/>
            <w:tcBorders>
              <w:bottom w:val="single" w:sz="4" w:space="0" w:color="auto"/>
              <w:right w:val="single" w:sz="4" w:space="0" w:color="auto"/>
            </w:tcBorders>
          </w:tcPr>
          <w:p w:rsidR="009157ED" w:rsidRDefault="009157ED" w:rsidP="009157ED">
            <w:pPr>
              <w:ind w:leftChars="-50" w:left="31680" w:rightChars="-50" w:right="31680"/>
              <w:jc w:val="center"/>
              <w:rPr>
                <w:rFonts w:ascii="方正宋三简体" w:eastAsia="方正宋三简体" w:hAnsi="方正宋三简体" w:cs="方正宋三简体"/>
                <w:sz w:val="18"/>
                <w:szCs w:val="18"/>
              </w:rPr>
            </w:pPr>
          </w:p>
        </w:tc>
      </w:tr>
      <w:tr w:rsidR="009157ED" w:rsidTr="00B80F5A">
        <w:trPr>
          <w:trHeight w:val="366"/>
        </w:trPr>
        <w:tc>
          <w:tcPr>
            <w:tcW w:w="567" w:type="dxa"/>
            <w:vMerge/>
            <w:tcBorders>
              <w:left w:val="single" w:sz="4" w:space="0" w:color="auto"/>
            </w:tcBorders>
            <w:vAlign w:val="center"/>
          </w:tcPr>
          <w:p w:rsidR="009157ED" w:rsidRDefault="009157ED" w:rsidP="009157ED">
            <w:pPr>
              <w:ind w:leftChars="-50" w:left="31680" w:rightChars="-50" w:right="31680"/>
              <w:jc w:val="center"/>
              <w:rPr>
                <w:rFonts w:ascii="方正黑体简体" w:eastAsia="方正黑体简体" w:hAnsi="方正黑体简体" w:cs="方正黑体简体"/>
                <w:sz w:val="18"/>
                <w:szCs w:val="18"/>
              </w:rPr>
            </w:pPr>
          </w:p>
        </w:tc>
        <w:tc>
          <w:tcPr>
            <w:tcW w:w="851" w:type="dxa"/>
            <w:vMerge/>
            <w:vAlign w:val="center"/>
          </w:tcPr>
          <w:p w:rsidR="009157ED" w:rsidRDefault="009157ED" w:rsidP="009157ED">
            <w:pPr>
              <w:ind w:leftChars="-50" w:left="31680" w:rightChars="-50" w:right="31680"/>
              <w:jc w:val="center"/>
              <w:rPr>
                <w:rFonts w:ascii="方正宋三简体" w:eastAsia="方正宋三简体" w:hAnsi="方正宋三简体" w:cs="方正宋三简体"/>
                <w:sz w:val="18"/>
                <w:szCs w:val="18"/>
              </w:rPr>
            </w:pPr>
          </w:p>
        </w:tc>
        <w:tc>
          <w:tcPr>
            <w:tcW w:w="992" w:type="dxa"/>
            <w:vMerge/>
            <w:vAlign w:val="center"/>
          </w:tcPr>
          <w:p w:rsidR="009157ED" w:rsidRDefault="009157ED" w:rsidP="009157ED">
            <w:pPr>
              <w:ind w:leftChars="-50" w:left="31680" w:rightChars="-50" w:right="31680"/>
              <w:jc w:val="center"/>
              <w:rPr>
                <w:rFonts w:ascii="方正宋三简体" w:eastAsia="方正宋三简体" w:hAnsi="方正宋三简体" w:cs="方正宋三简体"/>
                <w:sz w:val="18"/>
                <w:szCs w:val="18"/>
              </w:rPr>
            </w:pPr>
          </w:p>
        </w:tc>
        <w:tc>
          <w:tcPr>
            <w:tcW w:w="1984" w:type="dxa"/>
            <w:vAlign w:val="center"/>
          </w:tcPr>
          <w:p w:rsidR="009157ED" w:rsidRDefault="009157ED" w:rsidP="009157ED">
            <w:pPr>
              <w:ind w:leftChars="-50" w:left="31680" w:rightChars="-50" w:right="31680"/>
              <w:rPr>
                <w:rFonts w:ascii="方正宋三简体" w:eastAsia="方正宋三简体" w:hAnsi="方正宋三简体" w:cs="方正宋三简体"/>
                <w:sz w:val="18"/>
                <w:szCs w:val="18"/>
              </w:rPr>
            </w:pPr>
            <w:r>
              <w:rPr>
                <w:rFonts w:ascii="方正宋三简体" w:eastAsia="方正宋三简体" w:hAnsi="方正宋三简体" w:cs="方正宋三简体"/>
                <w:sz w:val="18"/>
                <w:szCs w:val="18"/>
              </w:rPr>
              <w:t>02</w:t>
            </w:r>
            <w:r>
              <w:rPr>
                <w:rFonts w:ascii="方正宋三简体" w:eastAsia="方正宋三简体" w:hAnsi="方正宋三简体" w:cs="方正宋三简体" w:hint="eastAsia"/>
                <w:sz w:val="18"/>
                <w:szCs w:val="18"/>
              </w:rPr>
              <w:t>服装设计与评价</w:t>
            </w:r>
          </w:p>
        </w:tc>
        <w:tc>
          <w:tcPr>
            <w:tcW w:w="993" w:type="dxa"/>
            <w:vMerge/>
          </w:tcPr>
          <w:p w:rsidR="009157ED" w:rsidRDefault="009157ED" w:rsidP="009157ED">
            <w:pPr>
              <w:ind w:leftChars="-50" w:left="31680" w:rightChars="-50" w:right="31680"/>
              <w:jc w:val="center"/>
              <w:rPr>
                <w:rFonts w:ascii="方正宋三简体" w:eastAsia="方正宋三简体" w:hAnsi="方正宋三简体" w:cs="方正宋三简体"/>
                <w:sz w:val="18"/>
                <w:szCs w:val="18"/>
              </w:rPr>
            </w:pPr>
          </w:p>
        </w:tc>
        <w:tc>
          <w:tcPr>
            <w:tcW w:w="1417" w:type="dxa"/>
            <w:vMerge/>
            <w:tcBorders>
              <w:right w:val="single" w:sz="4" w:space="0" w:color="auto"/>
            </w:tcBorders>
          </w:tcPr>
          <w:p w:rsidR="009157ED" w:rsidRDefault="009157ED" w:rsidP="009157ED">
            <w:pPr>
              <w:ind w:leftChars="-50" w:left="31680" w:rightChars="-50" w:right="31680"/>
              <w:jc w:val="center"/>
              <w:rPr>
                <w:rFonts w:ascii="方正宋三简体" w:eastAsia="方正宋三简体" w:hAnsi="方正宋三简体" w:cs="方正宋三简体"/>
                <w:sz w:val="18"/>
                <w:szCs w:val="18"/>
              </w:rPr>
            </w:pPr>
          </w:p>
        </w:tc>
      </w:tr>
      <w:tr w:rsidR="009157ED" w:rsidTr="00B80F5A">
        <w:trPr>
          <w:trHeight w:val="128"/>
        </w:trPr>
        <w:tc>
          <w:tcPr>
            <w:tcW w:w="567" w:type="dxa"/>
            <w:vMerge w:val="restart"/>
            <w:tcBorders>
              <w:left w:val="single" w:sz="4" w:space="0" w:color="auto"/>
            </w:tcBorders>
            <w:vAlign w:val="center"/>
          </w:tcPr>
          <w:p w:rsidR="009157ED" w:rsidRDefault="009157ED" w:rsidP="009157ED">
            <w:pPr>
              <w:ind w:leftChars="-50" w:left="31680" w:rightChars="-50" w:right="31680"/>
              <w:jc w:val="center"/>
              <w:rPr>
                <w:rFonts w:ascii="方正黑体简体" w:eastAsia="方正黑体简体" w:hAnsi="方正黑体简体" w:cs="方正黑体简体"/>
                <w:sz w:val="18"/>
                <w:szCs w:val="18"/>
              </w:rPr>
            </w:pPr>
            <w:r>
              <w:rPr>
                <w:rFonts w:ascii="方正黑体简体" w:eastAsia="方正黑体简体" w:hAnsi="方正黑体简体" w:cs="方正黑体简体" w:hint="eastAsia"/>
                <w:sz w:val="18"/>
                <w:szCs w:val="18"/>
              </w:rPr>
              <w:t>经管学院</w:t>
            </w:r>
          </w:p>
        </w:tc>
        <w:tc>
          <w:tcPr>
            <w:tcW w:w="851" w:type="dxa"/>
            <w:vMerge w:val="restart"/>
            <w:vAlign w:val="center"/>
          </w:tcPr>
          <w:p w:rsidR="009157ED" w:rsidRDefault="009157ED" w:rsidP="009157ED">
            <w:pPr>
              <w:ind w:leftChars="-50" w:left="31680" w:rightChars="-50" w:right="31680"/>
              <w:jc w:val="center"/>
              <w:rPr>
                <w:rFonts w:ascii="方正宋三简体" w:eastAsia="方正宋三简体" w:hAnsi="方正宋三简体" w:cs="方正宋三简体"/>
                <w:sz w:val="18"/>
                <w:szCs w:val="18"/>
              </w:rPr>
            </w:pPr>
            <w:r>
              <w:rPr>
                <w:rFonts w:ascii="方正宋三简体" w:eastAsia="方正宋三简体" w:hAnsi="方正宋三简体" w:cs="方正宋三简体"/>
                <w:sz w:val="18"/>
                <w:szCs w:val="18"/>
              </w:rPr>
              <w:t>085239</w:t>
            </w:r>
          </w:p>
        </w:tc>
        <w:tc>
          <w:tcPr>
            <w:tcW w:w="992" w:type="dxa"/>
            <w:vMerge w:val="restart"/>
            <w:vAlign w:val="center"/>
          </w:tcPr>
          <w:p w:rsidR="009157ED" w:rsidRDefault="009157ED" w:rsidP="009157ED">
            <w:pPr>
              <w:ind w:leftChars="-50" w:left="31680" w:rightChars="-50" w:right="31680"/>
              <w:jc w:val="center"/>
              <w:rPr>
                <w:rFonts w:ascii="方正宋三简体" w:eastAsia="方正宋三简体" w:hAnsi="方正宋三简体" w:cs="方正宋三简体"/>
                <w:sz w:val="18"/>
                <w:szCs w:val="18"/>
              </w:rPr>
            </w:pPr>
            <w:r>
              <w:rPr>
                <w:rFonts w:ascii="方正宋三简体" w:eastAsia="方正宋三简体" w:hAnsi="方正宋三简体" w:cs="方正宋三简体" w:hint="eastAsia"/>
                <w:sz w:val="18"/>
                <w:szCs w:val="18"/>
              </w:rPr>
              <w:t>项目管理</w:t>
            </w:r>
          </w:p>
          <w:p w:rsidR="009157ED" w:rsidRDefault="009157ED" w:rsidP="009157ED">
            <w:pPr>
              <w:ind w:leftChars="-50" w:left="31680" w:rightChars="-50" w:right="31680"/>
              <w:jc w:val="center"/>
              <w:rPr>
                <w:rFonts w:ascii="方正宋三简体" w:eastAsia="方正宋三简体" w:hAnsi="方正宋三简体" w:cs="方正宋三简体"/>
                <w:sz w:val="18"/>
                <w:szCs w:val="18"/>
              </w:rPr>
            </w:pPr>
            <w:r>
              <w:rPr>
                <w:rFonts w:ascii="方正宋三简体" w:eastAsia="方正宋三简体" w:hAnsi="方正宋三简体" w:cs="方正宋三简体" w:hint="eastAsia"/>
                <w:sz w:val="18"/>
                <w:szCs w:val="18"/>
              </w:rPr>
              <w:t>（工商管理）</w:t>
            </w:r>
          </w:p>
        </w:tc>
        <w:tc>
          <w:tcPr>
            <w:tcW w:w="1984" w:type="dxa"/>
            <w:vAlign w:val="center"/>
          </w:tcPr>
          <w:p w:rsidR="009157ED" w:rsidRDefault="009157ED" w:rsidP="009157ED">
            <w:pPr>
              <w:ind w:leftChars="-50" w:left="31680" w:rightChars="-50" w:right="31680"/>
              <w:rPr>
                <w:rFonts w:ascii="方正宋三简体" w:eastAsia="方正宋三简体" w:hAnsi="方正宋三简体" w:cs="方正宋三简体"/>
                <w:sz w:val="18"/>
                <w:szCs w:val="18"/>
              </w:rPr>
            </w:pPr>
            <w:r>
              <w:rPr>
                <w:rFonts w:ascii="方正宋三简体" w:eastAsia="方正宋三简体" w:hAnsi="方正宋三简体" w:cs="方正宋三简体"/>
                <w:sz w:val="18"/>
                <w:szCs w:val="18"/>
              </w:rPr>
              <w:t xml:space="preserve">01 </w:t>
            </w:r>
            <w:r>
              <w:rPr>
                <w:rFonts w:ascii="方正宋三简体" w:eastAsia="方正宋三简体" w:hAnsi="方正宋三简体" w:cs="方正宋三简体" w:hint="eastAsia"/>
                <w:sz w:val="18"/>
                <w:szCs w:val="18"/>
              </w:rPr>
              <w:t>财务管理</w:t>
            </w:r>
          </w:p>
        </w:tc>
        <w:tc>
          <w:tcPr>
            <w:tcW w:w="993" w:type="dxa"/>
            <w:vMerge w:val="restart"/>
            <w:vAlign w:val="center"/>
          </w:tcPr>
          <w:p w:rsidR="009157ED" w:rsidRDefault="009157ED" w:rsidP="009157ED">
            <w:pPr>
              <w:ind w:leftChars="-50" w:left="31680" w:rightChars="-50" w:right="31680"/>
              <w:jc w:val="center"/>
              <w:rPr>
                <w:rFonts w:ascii="方正宋三简体" w:eastAsia="方正宋三简体" w:hAnsi="方正宋三简体" w:cs="方正宋三简体"/>
                <w:sz w:val="18"/>
                <w:szCs w:val="18"/>
              </w:rPr>
            </w:pPr>
            <w:r>
              <w:rPr>
                <w:rFonts w:ascii="方正宋三简体" w:eastAsia="方正宋三简体" w:hAnsi="方正宋三简体" w:cs="方正宋三简体" w:hint="eastAsia"/>
                <w:sz w:val="18"/>
                <w:szCs w:val="18"/>
              </w:rPr>
              <w:t>吕广仁</w:t>
            </w:r>
          </w:p>
        </w:tc>
        <w:tc>
          <w:tcPr>
            <w:tcW w:w="1417" w:type="dxa"/>
            <w:vMerge w:val="restart"/>
            <w:tcBorders>
              <w:right w:val="single" w:sz="4" w:space="0" w:color="auto"/>
            </w:tcBorders>
            <w:vAlign w:val="center"/>
          </w:tcPr>
          <w:p w:rsidR="009157ED" w:rsidRDefault="009157ED" w:rsidP="009157ED">
            <w:pPr>
              <w:widowControl/>
              <w:ind w:leftChars="-50" w:left="31680" w:rightChars="-50" w:right="31680"/>
              <w:rPr>
                <w:rFonts w:ascii="方正宋三简体" w:eastAsia="方正宋三简体" w:hAnsi="方正宋三简体" w:cs="方正宋三简体"/>
                <w:sz w:val="18"/>
                <w:szCs w:val="18"/>
              </w:rPr>
            </w:pPr>
            <w:r>
              <w:rPr>
                <w:rFonts w:ascii="方正宋三简体" w:eastAsia="方正宋三简体" w:hAnsi="方正宋三简体" w:cs="方正宋三简体"/>
                <w:sz w:val="18"/>
                <w:szCs w:val="18"/>
              </w:rPr>
              <w:t>0451-86663082</w:t>
            </w:r>
          </w:p>
        </w:tc>
      </w:tr>
      <w:tr w:rsidR="009157ED" w:rsidTr="00B80F5A">
        <w:trPr>
          <w:trHeight w:val="128"/>
        </w:trPr>
        <w:tc>
          <w:tcPr>
            <w:tcW w:w="567" w:type="dxa"/>
            <w:vMerge/>
            <w:tcBorders>
              <w:left w:val="single" w:sz="4" w:space="0" w:color="auto"/>
            </w:tcBorders>
            <w:vAlign w:val="center"/>
          </w:tcPr>
          <w:p w:rsidR="009157ED" w:rsidRDefault="009157ED" w:rsidP="009157ED">
            <w:pPr>
              <w:ind w:leftChars="-50" w:left="31680" w:rightChars="-50" w:right="31680"/>
              <w:rPr>
                <w:rFonts w:ascii="方正宋三简体" w:eastAsia="方正宋三简体" w:hAnsi="方正宋三简体" w:cs="方正宋三简体"/>
                <w:sz w:val="18"/>
                <w:szCs w:val="18"/>
              </w:rPr>
            </w:pPr>
          </w:p>
        </w:tc>
        <w:tc>
          <w:tcPr>
            <w:tcW w:w="851" w:type="dxa"/>
            <w:vMerge/>
            <w:vAlign w:val="center"/>
          </w:tcPr>
          <w:p w:rsidR="009157ED" w:rsidRDefault="009157ED" w:rsidP="009157ED">
            <w:pPr>
              <w:ind w:leftChars="-50" w:left="31680" w:rightChars="-50" w:right="31680"/>
              <w:rPr>
                <w:rFonts w:ascii="方正宋三简体" w:eastAsia="方正宋三简体" w:hAnsi="方正宋三简体" w:cs="方正宋三简体"/>
                <w:sz w:val="18"/>
                <w:szCs w:val="18"/>
              </w:rPr>
            </w:pPr>
          </w:p>
        </w:tc>
        <w:tc>
          <w:tcPr>
            <w:tcW w:w="992" w:type="dxa"/>
            <w:vMerge/>
            <w:vAlign w:val="center"/>
          </w:tcPr>
          <w:p w:rsidR="009157ED" w:rsidRDefault="009157ED" w:rsidP="009157ED">
            <w:pPr>
              <w:ind w:leftChars="-50" w:left="31680" w:rightChars="-50" w:right="31680"/>
              <w:rPr>
                <w:rFonts w:ascii="方正宋三简体" w:eastAsia="方正宋三简体" w:hAnsi="方正宋三简体" w:cs="方正宋三简体"/>
                <w:sz w:val="18"/>
                <w:szCs w:val="18"/>
              </w:rPr>
            </w:pPr>
          </w:p>
        </w:tc>
        <w:tc>
          <w:tcPr>
            <w:tcW w:w="1984" w:type="dxa"/>
            <w:vAlign w:val="center"/>
          </w:tcPr>
          <w:p w:rsidR="009157ED" w:rsidRDefault="009157ED" w:rsidP="009157ED">
            <w:pPr>
              <w:ind w:leftChars="-50" w:left="31680" w:rightChars="-50" w:right="31680"/>
              <w:rPr>
                <w:rFonts w:ascii="方正宋三简体" w:eastAsia="方正宋三简体" w:hAnsi="方正宋三简体" w:cs="方正宋三简体"/>
                <w:sz w:val="18"/>
                <w:szCs w:val="18"/>
              </w:rPr>
            </w:pPr>
            <w:r>
              <w:rPr>
                <w:rFonts w:ascii="方正宋三简体" w:eastAsia="方正宋三简体" w:hAnsi="方正宋三简体" w:cs="方正宋三简体"/>
                <w:sz w:val="18"/>
                <w:szCs w:val="18"/>
              </w:rPr>
              <w:t xml:space="preserve">02 </w:t>
            </w:r>
            <w:r>
              <w:rPr>
                <w:rFonts w:ascii="方正宋三简体" w:eastAsia="方正宋三简体" w:hAnsi="方正宋三简体" w:cs="方正宋三简体" w:hint="eastAsia"/>
                <w:sz w:val="18"/>
                <w:szCs w:val="18"/>
              </w:rPr>
              <w:t>人力资源管理</w:t>
            </w:r>
          </w:p>
        </w:tc>
        <w:tc>
          <w:tcPr>
            <w:tcW w:w="993" w:type="dxa"/>
            <w:vMerge/>
          </w:tcPr>
          <w:p w:rsidR="009157ED" w:rsidRDefault="009157ED" w:rsidP="009157ED">
            <w:pPr>
              <w:ind w:leftChars="-50" w:left="31680" w:rightChars="-50" w:right="31680"/>
              <w:rPr>
                <w:rFonts w:ascii="方正宋三简体" w:eastAsia="方正宋三简体" w:hAnsi="方正宋三简体" w:cs="方正宋三简体"/>
                <w:sz w:val="18"/>
                <w:szCs w:val="18"/>
              </w:rPr>
            </w:pPr>
          </w:p>
        </w:tc>
        <w:tc>
          <w:tcPr>
            <w:tcW w:w="1417" w:type="dxa"/>
            <w:vMerge/>
            <w:tcBorders>
              <w:right w:val="single" w:sz="4" w:space="0" w:color="auto"/>
            </w:tcBorders>
          </w:tcPr>
          <w:p w:rsidR="009157ED" w:rsidRDefault="009157ED" w:rsidP="009157ED">
            <w:pPr>
              <w:ind w:leftChars="-50" w:left="31680" w:rightChars="-50" w:right="31680"/>
              <w:rPr>
                <w:rFonts w:ascii="方正宋三简体" w:eastAsia="方正宋三简体" w:hAnsi="方正宋三简体" w:cs="方正宋三简体"/>
                <w:sz w:val="18"/>
                <w:szCs w:val="18"/>
              </w:rPr>
            </w:pPr>
          </w:p>
        </w:tc>
      </w:tr>
      <w:tr w:rsidR="009157ED" w:rsidTr="00B80F5A">
        <w:trPr>
          <w:trHeight w:val="128"/>
        </w:trPr>
        <w:tc>
          <w:tcPr>
            <w:tcW w:w="567" w:type="dxa"/>
            <w:vMerge/>
            <w:tcBorders>
              <w:left w:val="single" w:sz="4" w:space="0" w:color="auto"/>
              <w:bottom w:val="single" w:sz="12" w:space="0" w:color="auto"/>
            </w:tcBorders>
            <w:vAlign w:val="center"/>
          </w:tcPr>
          <w:p w:rsidR="009157ED" w:rsidRDefault="009157ED" w:rsidP="009157ED">
            <w:pPr>
              <w:ind w:leftChars="-50" w:left="31680" w:rightChars="-50" w:right="31680"/>
              <w:rPr>
                <w:rFonts w:ascii="方正宋三简体" w:eastAsia="方正宋三简体" w:hAnsi="方正宋三简体" w:cs="方正宋三简体"/>
                <w:sz w:val="18"/>
                <w:szCs w:val="18"/>
              </w:rPr>
            </w:pPr>
          </w:p>
        </w:tc>
        <w:tc>
          <w:tcPr>
            <w:tcW w:w="851" w:type="dxa"/>
            <w:vMerge/>
            <w:tcBorders>
              <w:bottom w:val="single" w:sz="12" w:space="0" w:color="auto"/>
            </w:tcBorders>
            <w:vAlign w:val="center"/>
          </w:tcPr>
          <w:p w:rsidR="009157ED" w:rsidRDefault="009157ED" w:rsidP="009157ED">
            <w:pPr>
              <w:ind w:leftChars="-50" w:left="31680" w:rightChars="-50" w:right="31680"/>
              <w:rPr>
                <w:rFonts w:ascii="方正宋三简体" w:eastAsia="方正宋三简体" w:hAnsi="方正宋三简体" w:cs="方正宋三简体"/>
                <w:sz w:val="18"/>
                <w:szCs w:val="18"/>
              </w:rPr>
            </w:pPr>
          </w:p>
        </w:tc>
        <w:tc>
          <w:tcPr>
            <w:tcW w:w="992" w:type="dxa"/>
            <w:vMerge/>
            <w:tcBorders>
              <w:bottom w:val="single" w:sz="12" w:space="0" w:color="auto"/>
            </w:tcBorders>
            <w:vAlign w:val="center"/>
          </w:tcPr>
          <w:p w:rsidR="009157ED" w:rsidRDefault="009157ED" w:rsidP="009157ED">
            <w:pPr>
              <w:ind w:leftChars="-50" w:left="31680" w:rightChars="-50" w:right="31680"/>
              <w:rPr>
                <w:rFonts w:ascii="方正宋三简体" w:eastAsia="方正宋三简体" w:hAnsi="方正宋三简体" w:cs="方正宋三简体"/>
                <w:sz w:val="18"/>
                <w:szCs w:val="18"/>
              </w:rPr>
            </w:pPr>
          </w:p>
        </w:tc>
        <w:tc>
          <w:tcPr>
            <w:tcW w:w="1984" w:type="dxa"/>
            <w:tcBorders>
              <w:bottom w:val="single" w:sz="12" w:space="0" w:color="auto"/>
            </w:tcBorders>
            <w:vAlign w:val="center"/>
          </w:tcPr>
          <w:p w:rsidR="009157ED" w:rsidRDefault="009157ED" w:rsidP="009157ED">
            <w:pPr>
              <w:ind w:leftChars="-50" w:left="31680" w:rightChars="-50" w:right="31680"/>
              <w:rPr>
                <w:rFonts w:ascii="方正宋三简体" w:eastAsia="方正宋三简体" w:hAnsi="方正宋三简体" w:cs="方正宋三简体"/>
                <w:sz w:val="18"/>
                <w:szCs w:val="18"/>
              </w:rPr>
            </w:pPr>
            <w:r>
              <w:rPr>
                <w:rFonts w:ascii="方正宋三简体" w:eastAsia="方正宋三简体" w:hAnsi="方正宋三简体" w:cs="方正宋三简体"/>
                <w:sz w:val="18"/>
                <w:szCs w:val="18"/>
              </w:rPr>
              <w:t xml:space="preserve">03 </w:t>
            </w:r>
            <w:r>
              <w:rPr>
                <w:rFonts w:ascii="方正宋三简体" w:eastAsia="方正宋三简体" w:hAnsi="方正宋三简体" w:cs="方正宋三简体" w:hint="eastAsia"/>
                <w:sz w:val="18"/>
                <w:szCs w:val="18"/>
              </w:rPr>
              <w:t>市场营销</w:t>
            </w:r>
          </w:p>
        </w:tc>
        <w:tc>
          <w:tcPr>
            <w:tcW w:w="993" w:type="dxa"/>
            <w:vMerge/>
            <w:tcBorders>
              <w:bottom w:val="single" w:sz="12" w:space="0" w:color="auto"/>
            </w:tcBorders>
          </w:tcPr>
          <w:p w:rsidR="009157ED" w:rsidRDefault="009157ED" w:rsidP="009157ED">
            <w:pPr>
              <w:ind w:leftChars="-50" w:left="31680" w:rightChars="-50" w:right="31680"/>
              <w:rPr>
                <w:rFonts w:ascii="方正宋三简体" w:eastAsia="方正宋三简体" w:hAnsi="方正宋三简体" w:cs="方正宋三简体"/>
                <w:sz w:val="18"/>
                <w:szCs w:val="18"/>
              </w:rPr>
            </w:pPr>
          </w:p>
        </w:tc>
        <w:tc>
          <w:tcPr>
            <w:tcW w:w="1417" w:type="dxa"/>
            <w:vMerge/>
            <w:tcBorders>
              <w:bottom w:val="single" w:sz="4" w:space="0" w:color="auto"/>
              <w:right w:val="single" w:sz="4" w:space="0" w:color="auto"/>
            </w:tcBorders>
          </w:tcPr>
          <w:p w:rsidR="009157ED" w:rsidRDefault="009157ED" w:rsidP="009157ED">
            <w:pPr>
              <w:ind w:leftChars="-50" w:left="31680" w:rightChars="-50" w:right="31680"/>
              <w:rPr>
                <w:rFonts w:ascii="方正宋三简体" w:eastAsia="方正宋三简体" w:hAnsi="方正宋三简体" w:cs="方正宋三简体"/>
                <w:sz w:val="18"/>
                <w:szCs w:val="18"/>
              </w:rPr>
            </w:pPr>
          </w:p>
        </w:tc>
      </w:tr>
    </w:tbl>
    <w:p w:rsidR="009157ED" w:rsidRDefault="009157ED" w:rsidP="00BA5520">
      <w:pPr>
        <w:adjustRightInd w:val="0"/>
        <w:snapToGrid w:val="0"/>
        <w:jc w:val="center"/>
        <w:rPr>
          <w:rStyle w:val="style211"/>
          <w:rFonts w:ascii="宋体" w:cs="方正宋三简体"/>
          <w:color w:val="auto"/>
          <w:sz w:val="32"/>
          <w:szCs w:val="32"/>
        </w:rPr>
      </w:pPr>
    </w:p>
    <w:p w:rsidR="009157ED" w:rsidRDefault="009157ED" w:rsidP="00BA5520">
      <w:pPr>
        <w:adjustRightInd w:val="0"/>
        <w:snapToGrid w:val="0"/>
        <w:jc w:val="center"/>
        <w:rPr>
          <w:rStyle w:val="style211"/>
          <w:rFonts w:ascii="宋体" w:cs="方正宋三简体"/>
          <w:color w:val="auto"/>
          <w:sz w:val="32"/>
          <w:szCs w:val="32"/>
        </w:rPr>
      </w:pPr>
    </w:p>
    <w:p w:rsidR="009157ED" w:rsidRDefault="009157ED" w:rsidP="00BA5520">
      <w:pPr>
        <w:adjustRightInd w:val="0"/>
        <w:snapToGrid w:val="0"/>
        <w:jc w:val="center"/>
        <w:rPr>
          <w:rStyle w:val="style211"/>
          <w:rFonts w:ascii="宋体" w:cs="方正宋三简体"/>
          <w:color w:val="auto"/>
          <w:sz w:val="32"/>
          <w:szCs w:val="32"/>
        </w:rPr>
      </w:pPr>
    </w:p>
    <w:p w:rsidR="009157ED" w:rsidRDefault="009157ED" w:rsidP="00BA5520">
      <w:pPr>
        <w:adjustRightInd w:val="0"/>
        <w:snapToGrid w:val="0"/>
        <w:jc w:val="center"/>
        <w:rPr>
          <w:rStyle w:val="style211"/>
          <w:rFonts w:ascii="宋体" w:cs="方正宋三简体"/>
          <w:color w:val="auto"/>
          <w:sz w:val="32"/>
          <w:szCs w:val="32"/>
        </w:rPr>
      </w:pPr>
    </w:p>
    <w:p w:rsidR="009157ED" w:rsidRDefault="009157ED" w:rsidP="00BA5520">
      <w:pPr>
        <w:adjustRightInd w:val="0"/>
        <w:snapToGrid w:val="0"/>
        <w:jc w:val="center"/>
        <w:rPr>
          <w:rStyle w:val="style211"/>
          <w:rFonts w:ascii="宋体" w:cs="方正宋三简体"/>
          <w:color w:val="auto"/>
          <w:sz w:val="32"/>
          <w:szCs w:val="32"/>
        </w:rPr>
      </w:pPr>
    </w:p>
    <w:p w:rsidR="009157ED" w:rsidRDefault="009157ED" w:rsidP="00BA5520">
      <w:pPr>
        <w:adjustRightInd w:val="0"/>
        <w:snapToGrid w:val="0"/>
        <w:jc w:val="center"/>
        <w:rPr>
          <w:rStyle w:val="style211"/>
          <w:rFonts w:ascii="宋体" w:cs="方正宋三简体"/>
          <w:color w:val="auto"/>
          <w:sz w:val="32"/>
          <w:szCs w:val="32"/>
        </w:rPr>
      </w:pPr>
    </w:p>
    <w:p w:rsidR="009157ED" w:rsidRDefault="009157ED" w:rsidP="00BA5520">
      <w:pPr>
        <w:adjustRightInd w:val="0"/>
        <w:snapToGrid w:val="0"/>
        <w:jc w:val="center"/>
        <w:rPr>
          <w:rStyle w:val="style211"/>
          <w:rFonts w:ascii="宋体" w:cs="方正宋三简体"/>
          <w:color w:val="auto"/>
          <w:sz w:val="32"/>
          <w:szCs w:val="32"/>
        </w:rPr>
      </w:pPr>
    </w:p>
    <w:p w:rsidR="009157ED" w:rsidRDefault="009157ED" w:rsidP="00BA5520">
      <w:pPr>
        <w:adjustRightInd w:val="0"/>
        <w:snapToGrid w:val="0"/>
        <w:jc w:val="center"/>
        <w:rPr>
          <w:rStyle w:val="style211"/>
          <w:rFonts w:ascii="宋体" w:cs="方正宋三简体"/>
          <w:color w:val="auto"/>
          <w:sz w:val="32"/>
          <w:szCs w:val="32"/>
        </w:rPr>
      </w:pPr>
    </w:p>
    <w:p w:rsidR="009157ED" w:rsidRDefault="009157ED" w:rsidP="00BA5520">
      <w:pPr>
        <w:adjustRightInd w:val="0"/>
        <w:snapToGrid w:val="0"/>
        <w:jc w:val="center"/>
        <w:rPr>
          <w:rStyle w:val="style211"/>
          <w:rFonts w:ascii="宋体" w:cs="方正宋三简体"/>
          <w:color w:val="auto"/>
          <w:sz w:val="32"/>
          <w:szCs w:val="32"/>
        </w:rPr>
      </w:pPr>
    </w:p>
    <w:p w:rsidR="009157ED" w:rsidRDefault="009157ED" w:rsidP="00BA5520">
      <w:pPr>
        <w:adjustRightInd w:val="0"/>
        <w:snapToGrid w:val="0"/>
        <w:jc w:val="center"/>
        <w:rPr>
          <w:rStyle w:val="style211"/>
          <w:rFonts w:ascii="宋体" w:cs="方正宋三简体"/>
          <w:color w:val="auto"/>
          <w:sz w:val="32"/>
          <w:szCs w:val="32"/>
        </w:rPr>
      </w:pPr>
    </w:p>
    <w:p w:rsidR="009157ED" w:rsidRDefault="009157ED" w:rsidP="00BA5520">
      <w:pPr>
        <w:adjustRightInd w:val="0"/>
        <w:snapToGrid w:val="0"/>
        <w:jc w:val="center"/>
        <w:rPr>
          <w:rStyle w:val="style211"/>
          <w:rFonts w:ascii="宋体" w:cs="方正宋三简体"/>
          <w:color w:val="auto"/>
          <w:sz w:val="32"/>
          <w:szCs w:val="32"/>
        </w:rPr>
      </w:pPr>
    </w:p>
    <w:p w:rsidR="009157ED" w:rsidRDefault="009157ED" w:rsidP="00BA5520">
      <w:pPr>
        <w:adjustRightInd w:val="0"/>
        <w:snapToGrid w:val="0"/>
        <w:jc w:val="center"/>
        <w:rPr>
          <w:rStyle w:val="style211"/>
          <w:rFonts w:ascii="宋体" w:cs="方正宋三简体"/>
          <w:color w:val="auto"/>
          <w:sz w:val="32"/>
          <w:szCs w:val="32"/>
        </w:rPr>
      </w:pPr>
    </w:p>
    <w:p w:rsidR="009157ED" w:rsidRDefault="009157ED" w:rsidP="00BA5520">
      <w:pPr>
        <w:adjustRightInd w:val="0"/>
        <w:snapToGrid w:val="0"/>
        <w:jc w:val="center"/>
        <w:rPr>
          <w:rStyle w:val="style211"/>
          <w:rFonts w:ascii="宋体" w:cs="方正宋三简体"/>
          <w:color w:val="auto"/>
          <w:sz w:val="32"/>
          <w:szCs w:val="32"/>
        </w:rPr>
      </w:pPr>
    </w:p>
    <w:p w:rsidR="009157ED" w:rsidRDefault="009157ED" w:rsidP="00BA5520">
      <w:pPr>
        <w:adjustRightInd w:val="0"/>
        <w:snapToGrid w:val="0"/>
        <w:jc w:val="center"/>
        <w:rPr>
          <w:rStyle w:val="style211"/>
          <w:rFonts w:ascii="宋体" w:cs="方正宋三简体"/>
          <w:color w:val="auto"/>
          <w:sz w:val="32"/>
          <w:szCs w:val="32"/>
        </w:rPr>
      </w:pPr>
    </w:p>
    <w:p w:rsidR="009157ED" w:rsidRDefault="009157ED" w:rsidP="00BA5520">
      <w:pPr>
        <w:adjustRightInd w:val="0"/>
        <w:snapToGrid w:val="0"/>
        <w:jc w:val="center"/>
        <w:rPr>
          <w:rStyle w:val="style211"/>
          <w:rFonts w:ascii="宋体" w:cs="方正宋三简体"/>
          <w:color w:val="auto"/>
          <w:sz w:val="32"/>
          <w:szCs w:val="32"/>
        </w:rPr>
      </w:pPr>
    </w:p>
    <w:p w:rsidR="009157ED" w:rsidRDefault="009157ED" w:rsidP="00BA5520">
      <w:pPr>
        <w:adjustRightInd w:val="0"/>
        <w:snapToGrid w:val="0"/>
        <w:jc w:val="center"/>
        <w:rPr>
          <w:rStyle w:val="style211"/>
          <w:rFonts w:ascii="宋体" w:cs="方正宋三简体"/>
          <w:color w:val="auto"/>
          <w:sz w:val="32"/>
          <w:szCs w:val="32"/>
        </w:rPr>
      </w:pPr>
    </w:p>
    <w:p w:rsidR="009157ED" w:rsidRDefault="009157ED" w:rsidP="00BA5520">
      <w:pPr>
        <w:adjustRightInd w:val="0"/>
        <w:snapToGrid w:val="0"/>
        <w:jc w:val="center"/>
        <w:rPr>
          <w:rStyle w:val="style211"/>
          <w:rFonts w:ascii="宋体" w:cs="方正宋三简体"/>
          <w:color w:val="auto"/>
          <w:sz w:val="32"/>
          <w:szCs w:val="32"/>
        </w:rPr>
      </w:pPr>
    </w:p>
    <w:p w:rsidR="009157ED" w:rsidRDefault="009157ED" w:rsidP="00BA5520">
      <w:pPr>
        <w:adjustRightInd w:val="0"/>
        <w:snapToGrid w:val="0"/>
        <w:jc w:val="center"/>
        <w:rPr>
          <w:rStyle w:val="style211"/>
          <w:rFonts w:ascii="宋体" w:cs="方正宋三简体"/>
          <w:color w:val="auto"/>
          <w:sz w:val="32"/>
          <w:szCs w:val="32"/>
        </w:rPr>
      </w:pPr>
    </w:p>
    <w:p w:rsidR="009157ED" w:rsidRDefault="009157ED" w:rsidP="00BA5520">
      <w:pPr>
        <w:adjustRightInd w:val="0"/>
        <w:snapToGrid w:val="0"/>
        <w:jc w:val="center"/>
        <w:rPr>
          <w:rStyle w:val="style211"/>
          <w:rFonts w:ascii="宋体" w:cs="方正宋三简体"/>
          <w:color w:val="auto"/>
          <w:sz w:val="32"/>
          <w:szCs w:val="32"/>
        </w:rPr>
      </w:pPr>
    </w:p>
    <w:p w:rsidR="009157ED" w:rsidRDefault="009157ED" w:rsidP="00BA5520">
      <w:pPr>
        <w:adjustRightInd w:val="0"/>
        <w:snapToGrid w:val="0"/>
        <w:jc w:val="center"/>
        <w:rPr>
          <w:rStyle w:val="style211"/>
          <w:rFonts w:ascii="宋体" w:cs="方正宋三简体"/>
          <w:color w:val="auto"/>
          <w:sz w:val="32"/>
          <w:szCs w:val="32"/>
        </w:rPr>
      </w:pPr>
    </w:p>
    <w:p w:rsidR="009157ED" w:rsidRPr="00B80F5A" w:rsidRDefault="009157ED" w:rsidP="00B80F5A">
      <w:pPr>
        <w:adjustRightInd w:val="0"/>
        <w:snapToGrid w:val="0"/>
        <w:rPr>
          <w:rFonts w:ascii="宋体" w:cs="方正宋三简体"/>
          <w:sz w:val="32"/>
          <w:szCs w:val="32"/>
        </w:rPr>
      </w:pPr>
    </w:p>
    <w:p w:rsidR="009157ED" w:rsidRDefault="009157ED" w:rsidP="006F56CE">
      <w:pPr>
        <w:adjustRightInd w:val="0"/>
        <w:snapToGrid w:val="0"/>
        <w:spacing w:beforeLines="100" w:afterLines="100"/>
        <w:jc w:val="center"/>
        <w:rPr>
          <w:rFonts w:eastAsia="方正小标宋简体"/>
          <w:sz w:val="32"/>
          <w:szCs w:val="32"/>
        </w:rPr>
      </w:pPr>
      <w:r>
        <w:rPr>
          <w:rFonts w:eastAsia="方正小标宋简体"/>
          <w:sz w:val="32"/>
          <w:szCs w:val="32"/>
        </w:rPr>
        <w:t>2015</w:t>
      </w:r>
      <w:r>
        <w:rPr>
          <w:rFonts w:eastAsia="方正小标宋简体" w:cs="方正小标宋简体" w:hint="eastAsia"/>
          <w:sz w:val="32"/>
          <w:szCs w:val="32"/>
        </w:rPr>
        <w:t>年在职人员攻读硕士学位报考流程</w:t>
      </w:r>
    </w:p>
    <w:tbl>
      <w:tblPr>
        <w:tblW w:w="5000" w:type="pct"/>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1387"/>
        <w:gridCol w:w="2063"/>
        <w:gridCol w:w="4876"/>
      </w:tblGrid>
      <w:tr w:rsidR="009157ED" w:rsidTr="00673565">
        <w:trPr>
          <w:trHeight w:val="420"/>
          <w:tblCellSpacing w:w="0" w:type="dxa"/>
        </w:trPr>
        <w:tc>
          <w:tcPr>
            <w:tcW w:w="833" w:type="pct"/>
            <w:shd w:val="clear" w:color="auto" w:fill="C5E0FF"/>
            <w:vAlign w:val="center"/>
          </w:tcPr>
          <w:p w:rsidR="009157ED" w:rsidRDefault="009157ED" w:rsidP="00673565">
            <w:pPr>
              <w:widowControl/>
              <w:jc w:val="center"/>
              <w:rPr>
                <w:rFonts w:eastAsia="方正宋三简体"/>
                <w:color w:val="333333"/>
                <w:kern w:val="0"/>
                <w:sz w:val="18"/>
                <w:szCs w:val="18"/>
              </w:rPr>
            </w:pPr>
            <w:r>
              <w:rPr>
                <w:rFonts w:eastAsia="方正宋三简体" w:cs="方正宋三简体" w:hint="eastAsia"/>
                <w:color w:val="333333"/>
                <w:kern w:val="0"/>
                <w:sz w:val="18"/>
                <w:szCs w:val="18"/>
              </w:rPr>
              <w:t>项目</w:t>
            </w:r>
          </w:p>
        </w:tc>
        <w:tc>
          <w:tcPr>
            <w:tcW w:w="1239" w:type="pct"/>
            <w:shd w:val="clear" w:color="auto" w:fill="EFF6FF"/>
            <w:vAlign w:val="center"/>
          </w:tcPr>
          <w:p w:rsidR="009157ED" w:rsidRDefault="009157ED" w:rsidP="00673565">
            <w:pPr>
              <w:widowControl/>
              <w:jc w:val="center"/>
              <w:rPr>
                <w:rFonts w:eastAsia="方正宋三简体"/>
                <w:color w:val="333333"/>
                <w:kern w:val="0"/>
                <w:sz w:val="18"/>
                <w:szCs w:val="18"/>
              </w:rPr>
            </w:pPr>
            <w:r>
              <w:rPr>
                <w:rFonts w:eastAsia="方正宋三简体" w:cs="方正宋三简体" w:hint="eastAsia"/>
                <w:color w:val="333333"/>
                <w:kern w:val="0"/>
                <w:sz w:val="18"/>
                <w:szCs w:val="18"/>
              </w:rPr>
              <w:t>时间</w:t>
            </w:r>
          </w:p>
        </w:tc>
        <w:tc>
          <w:tcPr>
            <w:tcW w:w="2928" w:type="pct"/>
            <w:shd w:val="clear" w:color="auto" w:fill="EFF6FF"/>
            <w:vAlign w:val="center"/>
          </w:tcPr>
          <w:p w:rsidR="009157ED" w:rsidRDefault="009157ED" w:rsidP="00673565">
            <w:pPr>
              <w:widowControl/>
              <w:jc w:val="center"/>
              <w:rPr>
                <w:rFonts w:eastAsia="方正宋三简体"/>
                <w:color w:val="333333"/>
                <w:kern w:val="0"/>
                <w:sz w:val="18"/>
                <w:szCs w:val="18"/>
              </w:rPr>
            </w:pPr>
            <w:r>
              <w:rPr>
                <w:rFonts w:eastAsia="方正宋三简体" w:cs="方正宋三简体" w:hint="eastAsia"/>
                <w:color w:val="333333"/>
                <w:kern w:val="0"/>
                <w:sz w:val="18"/>
                <w:szCs w:val="18"/>
              </w:rPr>
              <w:t>内容</w:t>
            </w:r>
          </w:p>
        </w:tc>
      </w:tr>
      <w:tr w:rsidR="009157ED" w:rsidTr="00673565">
        <w:trPr>
          <w:trHeight w:val="1606"/>
          <w:tblCellSpacing w:w="0" w:type="dxa"/>
        </w:trPr>
        <w:tc>
          <w:tcPr>
            <w:tcW w:w="833" w:type="pct"/>
            <w:shd w:val="clear" w:color="auto" w:fill="C5E0FF"/>
            <w:vAlign w:val="center"/>
          </w:tcPr>
          <w:p w:rsidR="009157ED" w:rsidRDefault="009157ED" w:rsidP="00673565">
            <w:pPr>
              <w:widowControl/>
              <w:jc w:val="center"/>
              <w:rPr>
                <w:rFonts w:eastAsia="方正宋三简体"/>
                <w:color w:val="333333"/>
                <w:kern w:val="0"/>
                <w:sz w:val="18"/>
                <w:szCs w:val="18"/>
              </w:rPr>
            </w:pPr>
            <w:r>
              <w:rPr>
                <w:rFonts w:eastAsia="方正宋三简体" w:cs="方正宋三简体" w:hint="eastAsia"/>
                <w:color w:val="333333"/>
                <w:kern w:val="0"/>
                <w:sz w:val="18"/>
                <w:szCs w:val="18"/>
              </w:rPr>
              <w:t>网上报名</w:t>
            </w:r>
          </w:p>
        </w:tc>
        <w:tc>
          <w:tcPr>
            <w:tcW w:w="1239" w:type="pct"/>
            <w:shd w:val="clear" w:color="auto" w:fill="EFF6FF"/>
            <w:vAlign w:val="center"/>
          </w:tcPr>
          <w:p w:rsidR="009157ED" w:rsidRDefault="009157ED" w:rsidP="00673565">
            <w:pPr>
              <w:widowControl/>
              <w:jc w:val="center"/>
              <w:rPr>
                <w:rFonts w:eastAsia="方正宋三简体"/>
                <w:color w:val="333333"/>
                <w:kern w:val="0"/>
                <w:sz w:val="18"/>
                <w:szCs w:val="18"/>
              </w:rPr>
            </w:pPr>
            <w:r>
              <w:rPr>
                <w:rFonts w:eastAsia="方正宋三简体"/>
                <w:color w:val="333333"/>
                <w:kern w:val="0"/>
                <w:sz w:val="18"/>
                <w:szCs w:val="18"/>
              </w:rPr>
              <w:t>2015</w:t>
            </w:r>
            <w:r>
              <w:rPr>
                <w:rFonts w:eastAsia="方正宋三简体" w:cs="方正宋三简体" w:hint="eastAsia"/>
                <w:color w:val="333333"/>
                <w:kern w:val="0"/>
                <w:sz w:val="18"/>
                <w:szCs w:val="18"/>
              </w:rPr>
              <w:t>年</w:t>
            </w:r>
          </w:p>
          <w:p w:rsidR="009157ED" w:rsidRPr="00F3112D" w:rsidRDefault="009157ED" w:rsidP="00673565">
            <w:pPr>
              <w:widowControl/>
              <w:jc w:val="center"/>
              <w:rPr>
                <w:rFonts w:eastAsia="方正宋三简体"/>
                <w:color w:val="333333"/>
                <w:spacing w:val="-12"/>
                <w:kern w:val="0"/>
                <w:sz w:val="18"/>
                <w:szCs w:val="18"/>
              </w:rPr>
            </w:pPr>
            <w:smartTag w:uri="urn:schemas-microsoft-com:office:smarttags" w:element="chsdate">
              <w:smartTagPr>
                <w:attr w:name="Year" w:val="2015"/>
                <w:attr w:name="Month" w:val="6"/>
                <w:attr w:name="Day" w:val="23"/>
                <w:attr w:name="IsLunarDate" w:val="False"/>
                <w:attr w:name="IsROCDate" w:val="False"/>
              </w:smartTagPr>
              <w:r w:rsidRPr="00F3112D">
                <w:rPr>
                  <w:rFonts w:eastAsia="方正宋三简体"/>
                  <w:color w:val="333333"/>
                  <w:spacing w:val="-12"/>
                  <w:kern w:val="0"/>
                  <w:sz w:val="18"/>
                  <w:szCs w:val="18"/>
                </w:rPr>
                <w:t>6</w:t>
              </w:r>
              <w:r w:rsidRPr="00F3112D">
                <w:rPr>
                  <w:rFonts w:eastAsia="方正宋三简体" w:hint="eastAsia"/>
                  <w:color w:val="333333"/>
                  <w:spacing w:val="-12"/>
                  <w:kern w:val="0"/>
                  <w:sz w:val="18"/>
                  <w:szCs w:val="18"/>
                </w:rPr>
                <w:t>月</w:t>
              </w:r>
              <w:r>
                <w:rPr>
                  <w:rFonts w:eastAsia="方正宋三简体"/>
                  <w:color w:val="333333"/>
                  <w:spacing w:val="-12"/>
                  <w:kern w:val="0"/>
                  <w:sz w:val="18"/>
                  <w:szCs w:val="18"/>
                </w:rPr>
                <w:t>23</w:t>
              </w:r>
              <w:r>
                <w:rPr>
                  <w:rFonts w:eastAsia="方正宋三简体" w:hint="eastAsia"/>
                  <w:color w:val="333333"/>
                  <w:spacing w:val="-12"/>
                  <w:kern w:val="0"/>
                  <w:sz w:val="18"/>
                  <w:szCs w:val="18"/>
                </w:rPr>
                <w:t>日</w:t>
              </w:r>
            </w:smartTag>
            <w:r>
              <w:rPr>
                <w:rFonts w:eastAsia="方正宋三简体"/>
                <w:color w:val="333333"/>
                <w:spacing w:val="-12"/>
                <w:kern w:val="0"/>
                <w:sz w:val="18"/>
                <w:szCs w:val="18"/>
              </w:rPr>
              <w:t>-</w:t>
            </w:r>
            <w:smartTag w:uri="urn:schemas-microsoft-com:office:smarttags" w:element="chsdate">
              <w:smartTagPr>
                <w:attr w:name="Year" w:val="2015"/>
                <w:attr w:name="Month" w:val="7"/>
                <w:attr w:name="Day" w:val="11"/>
                <w:attr w:name="IsLunarDate" w:val="False"/>
                <w:attr w:name="IsROCDate" w:val="False"/>
              </w:smartTagPr>
              <w:r>
                <w:rPr>
                  <w:rFonts w:eastAsia="方正宋三简体"/>
                  <w:color w:val="333333"/>
                  <w:spacing w:val="-12"/>
                  <w:kern w:val="0"/>
                  <w:sz w:val="18"/>
                  <w:szCs w:val="18"/>
                </w:rPr>
                <w:t>7</w:t>
              </w:r>
              <w:r>
                <w:rPr>
                  <w:rFonts w:eastAsia="方正宋三简体" w:hint="eastAsia"/>
                  <w:color w:val="333333"/>
                  <w:spacing w:val="-12"/>
                  <w:kern w:val="0"/>
                  <w:sz w:val="18"/>
                  <w:szCs w:val="18"/>
                </w:rPr>
                <w:t>月</w:t>
              </w:r>
              <w:r>
                <w:rPr>
                  <w:rFonts w:eastAsia="方正宋三简体"/>
                  <w:color w:val="333333"/>
                  <w:spacing w:val="-12"/>
                  <w:kern w:val="0"/>
                  <w:sz w:val="18"/>
                  <w:szCs w:val="18"/>
                </w:rPr>
                <w:t>11</w:t>
              </w:r>
              <w:r>
                <w:rPr>
                  <w:rFonts w:eastAsia="方正宋三简体" w:hint="eastAsia"/>
                  <w:color w:val="333333"/>
                  <w:spacing w:val="-12"/>
                  <w:kern w:val="0"/>
                  <w:sz w:val="18"/>
                  <w:szCs w:val="18"/>
                </w:rPr>
                <w:t>日</w:t>
              </w:r>
            </w:smartTag>
          </w:p>
        </w:tc>
        <w:tc>
          <w:tcPr>
            <w:tcW w:w="2928" w:type="pct"/>
            <w:shd w:val="clear" w:color="auto" w:fill="EFF6FF"/>
            <w:vAlign w:val="center"/>
          </w:tcPr>
          <w:p w:rsidR="009157ED" w:rsidRDefault="009157ED" w:rsidP="00673565">
            <w:pPr>
              <w:rPr>
                <w:rFonts w:eastAsia="方正宋三简体"/>
                <w:kern w:val="0"/>
                <w:sz w:val="18"/>
                <w:szCs w:val="18"/>
              </w:rPr>
            </w:pPr>
            <w:r>
              <w:rPr>
                <w:rFonts w:eastAsia="方正宋三简体" w:cs="方正宋三简体" w:hint="eastAsia"/>
                <w:kern w:val="0"/>
                <w:sz w:val="18"/>
                <w:szCs w:val="18"/>
              </w:rPr>
              <w:t>登录全国统一报名网站</w:t>
            </w:r>
            <w:r>
              <w:rPr>
                <w:rFonts w:eastAsia="方正宋三简体"/>
                <w:kern w:val="0"/>
                <w:sz w:val="18"/>
                <w:szCs w:val="18"/>
              </w:rPr>
              <w:t>“</w:t>
            </w:r>
            <w:r>
              <w:rPr>
                <w:rFonts w:eastAsia="方正宋三简体" w:cs="方正宋三简体" w:hint="eastAsia"/>
                <w:kern w:val="0"/>
                <w:sz w:val="18"/>
                <w:szCs w:val="18"/>
              </w:rPr>
              <w:t>中国学位与研究生教育信息网</w:t>
            </w:r>
            <w:r>
              <w:rPr>
                <w:rFonts w:eastAsia="方正宋三简体"/>
                <w:kern w:val="0"/>
                <w:sz w:val="18"/>
                <w:szCs w:val="18"/>
              </w:rPr>
              <w:t>”</w:t>
            </w:r>
            <w:r>
              <w:rPr>
                <w:rFonts w:eastAsia="方正宋三简体" w:cs="方正宋三简体" w:hint="eastAsia"/>
                <w:kern w:val="0"/>
                <w:sz w:val="18"/>
                <w:szCs w:val="18"/>
              </w:rPr>
              <w:t>（以下简称学位网，网址</w:t>
            </w:r>
            <w:r>
              <w:rPr>
                <w:rFonts w:eastAsia="方正宋三简体"/>
                <w:kern w:val="0"/>
                <w:sz w:val="18"/>
                <w:szCs w:val="18"/>
              </w:rPr>
              <w:t>http://www.chinadegrees.cn</w:t>
            </w:r>
            <w:r>
              <w:rPr>
                <w:rFonts w:eastAsia="方正宋三简体" w:cs="方正宋三简体" w:hint="eastAsia"/>
                <w:kern w:val="0"/>
                <w:sz w:val="18"/>
                <w:szCs w:val="18"/>
              </w:rPr>
              <w:t>），按网站说明和要求完成网上报名，生成并打印《</w:t>
            </w:r>
            <w:r>
              <w:rPr>
                <w:rFonts w:eastAsia="方正宋三简体"/>
                <w:kern w:val="0"/>
                <w:sz w:val="18"/>
                <w:szCs w:val="18"/>
              </w:rPr>
              <w:t>2015</w:t>
            </w:r>
            <w:r>
              <w:rPr>
                <w:rFonts w:eastAsia="方正宋三简体" w:cs="方正宋三简体" w:hint="eastAsia"/>
                <w:kern w:val="0"/>
                <w:sz w:val="18"/>
                <w:szCs w:val="18"/>
              </w:rPr>
              <w:t>年在职人员攻读硕士学位报名登记表》。</w:t>
            </w:r>
          </w:p>
          <w:p w:rsidR="009157ED" w:rsidRDefault="009157ED" w:rsidP="00673565">
            <w:pPr>
              <w:rPr>
                <w:rFonts w:eastAsia="方正宋三简体"/>
                <w:sz w:val="18"/>
                <w:szCs w:val="18"/>
              </w:rPr>
            </w:pPr>
          </w:p>
        </w:tc>
      </w:tr>
      <w:tr w:rsidR="009157ED" w:rsidTr="00673565">
        <w:trPr>
          <w:trHeight w:val="1606"/>
          <w:tblCellSpacing w:w="0" w:type="dxa"/>
        </w:trPr>
        <w:tc>
          <w:tcPr>
            <w:tcW w:w="833" w:type="pct"/>
            <w:shd w:val="clear" w:color="auto" w:fill="C5E0FF"/>
            <w:vAlign w:val="center"/>
          </w:tcPr>
          <w:p w:rsidR="009157ED" w:rsidRDefault="009157ED" w:rsidP="00673565">
            <w:pPr>
              <w:widowControl/>
              <w:jc w:val="center"/>
              <w:rPr>
                <w:rFonts w:eastAsia="方正宋三简体"/>
                <w:color w:val="333333"/>
                <w:kern w:val="0"/>
                <w:sz w:val="18"/>
                <w:szCs w:val="18"/>
              </w:rPr>
            </w:pPr>
            <w:r>
              <w:rPr>
                <w:rFonts w:eastAsia="方正宋三简体" w:cs="方正宋三简体" w:hint="eastAsia"/>
                <w:color w:val="333333"/>
                <w:kern w:val="0"/>
                <w:sz w:val="18"/>
                <w:szCs w:val="18"/>
              </w:rPr>
              <w:t>现场确认</w:t>
            </w:r>
          </w:p>
        </w:tc>
        <w:tc>
          <w:tcPr>
            <w:tcW w:w="1239" w:type="pct"/>
            <w:shd w:val="clear" w:color="auto" w:fill="EFF6FF"/>
            <w:vAlign w:val="center"/>
          </w:tcPr>
          <w:p w:rsidR="009157ED" w:rsidRDefault="009157ED" w:rsidP="00673565">
            <w:pPr>
              <w:widowControl/>
              <w:jc w:val="center"/>
              <w:rPr>
                <w:rFonts w:eastAsia="方正宋三简体"/>
                <w:color w:val="333333"/>
                <w:kern w:val="0"/>
                <w:sz w:val="18"/>
                <w:szCs w:val="18"/>
              </w:rPr>
            </w:pPr>
            <w:r>
              <w:rPr>
                <w:rFonts w:eastAsia="方正宋三简体"/>
                <w:color w:val="333333"/>
                <w:kern w:val="0"/>
                <w:sz w:val="18"/>
                <w:szCs w:val="18"/>
              </w:rPr>
              <w:t>2015</w:t>
            </w:r>
            <w:r>
              <w:rPr>
                <w:rFonts w:eastAsia="方正宋三简体" w:cs="方正宋三简体" w:hint="eastAsia"/>
                <w:color w:val="333333"/>
                <w:kern w:val="0"/>
                <w:sz w:val="18"/>
                <w:szCs w:val="18"/>
              </w:rPr>
              <w:t>年</w:t>
            </w:r>
          </w:p>
          <w:p w:rsidR="009157ED" w:rsidRDefault="009157ED" w:rsidP="00673565">
            <w:pPr>
              <w:widowControl/>
              <w:jc w:val="center"/>
              <w:rPr>
                <w:rFonts w:ascii="宋体" w:cs="宋体"/>
                <w:color w:val="333333"/>
                <w:kern w:val="0"/>
                <w:sz w:val="18"/>
                <w:szCs w:val="18"/>
              </w:rPr>
            </w:pPr>
            <w:smartTag w:uri="urn:schemas-microsoft-com:office:smarttags" w:element="chsdate">
              <w:smartTagPr>
                <w:attr w:name="Year" w:val="2015"/>
                <w:attr w:name="Month" w:val="7"/>
                <w:attr w:name="Day" w:val="12"/>
                <w:attr w:name="IsLunarDate" w:val="False"/>
                <w:attr w:name="IsROCDate" w:val="False"/>
              </w:smartTagPr>
              <w:r>
                <w:rPr>
                  <w:rFonts w:eastAsia="方正宋三简体"/>
                  <w:color w:val="333333"/>
                  <w:kern w:val="0"/>
                  <w:sz w:val="18"/>
                  <w:szCs w:val="18"/>
                </w:rPr>
                <w:t>7</w:t>
              </w:r>
              <w:r w:rsidRPr="0046207B">
                <w:rPr>
                  <w:rFonts w:eastAsia="方正宋三简体" w:hint="eastAsia"/>
                  <w:color w:val="333333"/>
                  <w:kern w:val="0"/>
                  <w:sz w:val="18"/>
                  <w:szCs w:val="18"/>
                </w:rPr>
                <w:t>月</w:t>
              </w:r>
              <w:r>
                <w:rPr>
                  <w:rFonts w:eastAsia="方正宋三简体"/>
                  <w:color w:val="333333"/>
                  <w:kern w:val="0"/>
                  <w:sz w:val="18"/>
                  <w:szCs w:val="18"/>
                </w:rPr>
                <w:t>12</w:t>
              </w:r>
              <w:r>
                <w:rPr>
                  <w:rFonts w:eastAsia="方正宋三简体" w:hint="eastAsia"/>
                  <w:color w:val="333333"/>
                  <w:kern w:val="0"/>
                  <w:sz w:val="18"/>
                  <w:szCs w:val="18"/>
                </w:rPr>
                <w:t>日</w:t>
              </w:r>
            </w:smartTag>
            <w:r>
              <w:rPr>
                <w:rFonts w:eastAsia="方正宋三简体"/>
                <w:color w:val="333333"/>
                <w:kern w:val="0"/>
                <w:sz w:val="18"/>
                <w:szCs w:val="18"/>
              </w:rPr>
              <w:t>-15</w:t>
            </w:r>
            <w:r>
              <w:rPr>
                <w:rFonts w:eastAsia="方正宋三简体" w:hint="eastAsia"/>
                <w:color w:val="333333"/>
                <w:kern w:val="0"/>
                <w:sz w:val="18"/>
                <w:szCs w:val="18"/>
              </w:rPr>
              <w:t>日</w:t>
            </w:r>
          </w:p>
        </w:tc>
        <w:tc>
          <w:tcPr>
            <w:tcW w:w="2928" w:type="pct"/>
            <w:shd w:val="clear" w:color="auto" w:fill="EFF6FF"/>
            <w:vAlign w:val="center"/>
          </w:tcPr>
          <w:p w:rsidR="009157ED" w:rsidRPr="001C4DAF" w:rsidRDefault="009157ED" w:rsidP="00673565">
            <w:pPr>
              <w:rPr>
                <w:rFonts w:eastAsia="方正宋三简体"/>
                <w:sz w:val="18"/>
                <w:szCs w:val="18"/>
              </w:rPr>
            </w:pPr>
            <w:r>
              <w:rPr>
                <w:rFonts w:eastAsia="方正宋三简体" w:cs="方正宋三简体" w:hint="eastAsia"/>
                <w:sz w:val="18"/>
                <w:szCs w:val="18"/>
              </w:rPr>
              <w:t>考生携带</w:t>
            </w:r>
            <w:r>
              <w:rPr>
                <w:rFonts w:eastAsia="方正宋三简体"/>
                <w:sz w:val="18"/>
                <w:szCs w:val="18"/>
              </w:rPr>
              <w:fldChar w:fldCharType="begin"/>
            </w:r>
            <w:r>
              <w:rPr>
                <w:rFonts w:eastAsia="方正宋三简体"/>
                <w:sz w:val="18"/>
                <w:szCs w:val="18"/>
              </w:rPr>
              <w:instrText xml:space="preserve"> = 1 \* GB3 </w:instrText>
            </w:r>
            <w:r>
              <w:rPr>
                <w:rFonts w:eastAsia="方正宋三简体"/>
                <w:sz w:val="18"/>
                <w:szCs w:val="18"/>
              </w:rPr>
              <w:fldChar w:fldCharType="separate"/>
            </w:r>
            <w:r>
              <w:rPr>
                <w:rFonts w:eastAsia="方正宋三简体" w:cs="方正宋三简体" w:hint="eastAsia"/>
                <w:sz w:val="18"/>
                <w:szCs w:val="18"/>
              </w:rPr>
              <w:t>①</w:t>
            </w:r>
            <w:r>
              <w:rPr>
                <w:rFonts w:eastAsia="方正宋三简体"/>
                <w:sz w:val="18"/>
                <w:szCs w:val="18"/>
              </w:rPr>
              <w:fldChar w:fldCharType="end"/>
            </w:r>
            <w:r>
              <w:rPr>
                <w:rFonts w:eastAsia="方正宋三简体" w:cs="方正宋三简体" w:hint="eastAsia"/>
                <w:sz w:val="18"/>
                <w:szCs w:val="18"/>
              </w:rPr>
              <w:t>《</w:t>
            </w:r>
            <w:r>
              <w:rPr>
                <w:rFonts w:eastAsia="方正宋三简体"/>
                <w:sz w:val="18"/>
                <w:szCs w:val="18"/>
              </w:rPr>
              <w:t>2015</w:t>
            </w:r>
            <w:r>
              <w:rPr>
                <w:rFonts w:eastAsia="方正宋三简体" w:cs="方正宋三简体" w:hint="eastAsia"/>
                <w:sz w:val="18"/>
                <w:szCs w:val="18"/>
              </w:rPr>
              <w:t>年在职人员攻读硕士学位报名登记表》</w:t>
            </w:r>
            <w:r>
              <w:rPr>
                <w:rFonts w:eastAsia="方正宋三简体"/>
                <w:sz w:val="18"/>
                <w:szCs w:val="18"/>
              </w:rPr>
              <w:fldChar w:fldCharType="begin"/>
            </w:r>
            <w:r>
              <w:rPr>
                <w:rFonts w:eastAsia="方正宋三简体"/>
                <w:sz w:val="18"/>
                <w:szCs w:val="18"/>
              </w:rPr>
              <w:instrText xml:space="preserve"> = 2 \* GB3 </w:instrText>
            </w:r>
            <w:r>
              <w:rPr>
                <w:rFonts w:eastAsia="方正宋三简体"/>
                <w:sz w:val="18"/>
                <w:szCs w:val="18"/>
              </w:rPr>
              <w:fldChar w:fldCharType="separate"/>
            </w:r>
            <w:r>
              <w:rPr>
                <w:rFonts w:eastAsia="方正宋三简体" w:cs="方正宋三简体" w:hint="eastAsia"/>
                <w:sz w:val="18"/>
                <w:szCs w:val="18"/>
              </w:rPr>
              <w:t>②</w:t>
            </w:r>
            <w:r>
              <w:rPr>
                <w:rFonts w:eastAsia="方正宋三简体"/>
                <w:sz w:val="18"/>
                <w:szCs w:val="18"/>
              </w:rPr>
              <w:fldChar w:fldCharType="end"/>
            </w:r>
            <w:r>
              <w:rPr>
                <w:rFonts w:eastAsia="方正宋三简体" w:cs="方正宋三简体" w:hint="eastAsia"/>
                <w:sz w:val="18"/>
                <w:szCs w:val="18"/>
              </w:rPr>
              <w:t>第二代居民身份证或护照</w:t>
            </w:r>
            <w:r>
              <w:rPr>
                <w:rFonts w:eastAsia="方正宋三简体"/>
                <w:sz w:val="18"/>
                <w:szCs w:val="18"/>
              </w:rPr>
              <w:fldChar w:fldCharType="begin"/>
            </w:r>
            <w:r>
              <w:rPr>
                <w:rFonts w:eastAsia="方正宋三简体"/>
                <w:sz w:val="18"/>
                <w:szCs w:val="18"/>
              </w:rPr>
              <w:instrText xml:space="preserve"> = 3 \* GB3 </w:instrText>
            </w:r>
            <w:r>
              <w:rPr>
                <w:rFonts w:eastAsia="方正宋三简体"/>
                <w:sz w:val="18"/>
                <w:szCs w:val="18"/>
              </w:rPr>
              <w:fldChar w:fldCharType="separate"/>
            </w:r>
            <w:r>
              <w:rPr>
                <w:rFonts w:eastAsia="方正宋三简体" w:cs="方正宋三简体" w:hint="eastAsia"/>
                <w:sz w:val="18"/>
                <w:szCs w:val="18"/>
              </w:rPr>
              <w:t>③</w:t>
            </w:r>
            <w:r>
              <w:rPr>
                <w:rFonts w:eastAsia="方正宋三简体"/>
                <w:sz w:val="18"/>
                <w:szCs w:val="18"/>
              </w:rPr>
              <w:fldChar w:fldCharType="end"/>
            </w:r>
            <w:r>
              <w:rPr>
                <w:rFonts w:eastAsia="方正宋三简体" w:cs="方正宋三简体" w:hint="eastAsia"/>
                <w:sz w:val="18"/>
                <w:szCs w:val="18"/>
              </w:rPr>
              <w:t>本科毕业证、学位证书原件及复印件一份</w:t>
            </w:r>
            <w:r>
              <w:rPr>
                <w:rFonts w:ascii="宋体" w:hAnsi="宋体" w:cs="宋体" w:hint="eastAsia"/>
                <w:sz w:val="18"/>
                <w:szCs w:val="18"/>
              </w:rPr>
              <w:t>到我校现场确认点验证</w:t>
            </w:r>
            <w:r>
              <w:rPr>
                <w:rFonts w:ascii="Lingoes Unicode" w:eastAsia="Lingoes Unicode" w:hAnsi="Lingoes Unicode" w:cs="Lingoes Unicode" w:hint="eastAsia"/>
                <w:sz w:val="18"/>
                <w:szCs w:val="18"/>
              </w:rPr>
              <w:t>、</w:t>
            </w:r>
            <w:r>
              <w:rPr>
                <w:rFonts w:ascii="宋体" w:hAnsi="宋体" w:cs="宋体" w:hint="eastAsia"/>
                <w:sz w:val="18"/>
                <w:szCs w:val="18"/>
              </w:rPr>
              <w:t>资格审查</w:t>
            </w:r>
            <w:r>
              <w:rPr>
                <w:rFonts w:ascii="Lingoes Unicode" w:eastAsia="Lingoes Unicode" w:hAnsi="Lingoes Unicode" w:cs="Lingoes Unicode" w:hint="eastAsia"/>
                <w:sz w:val="18"/>
                <w:szCs w:val="18"/>
              </w:rPr>
              <w:t>、</w:t>
            </w:r>
            <w:r>
              <w:rPr>
                <w:rFonts w:ascii="宋体" w:hAnsi="宋体" w:cs="宋体" w:hint="eastAsia"/>
                <w:sz w:val="18"/>
                <w:szCs w:val="18"/>
              </w:rPr>
              <w:t>确认报名</w:t>
            </w:r>
            <w:r>
              <w:rPr>
                <w:rFonts w:ascii="宋体" w:hAnsi="宋体" w:cs="宋体" w:hint="eastAsia"/>
                <w:kern w:val="0"/>
                <w:sz w:val="18"/>
                <w:szCs w:val="18"/>
              </w:rPr>
              <w:t>信息</w:t>
            </w:r>
            <w:r>
              <w:rPr>
                <w:rFonts w:eastAsia="方正宋三简体" w:cs="方正宋三简体" w:hint="eastAsia"/>
                <w:kern w:val="0"/>
                <w:sz w:val="18"/>
                <w:szCs w:val="18"/>
              </w:rPr>
              <w:t>。</w:t>
            </w:r>
          </w:p>
          <w:p w:rsidR="009157ED" w:rsidRDefault="009157ED" w:rsidP="00673565">
            <w:pPr>
              <w:widowControl/>
              <w:rPr>
                <w:rFonts w:eastAsia="方正宋三简体"/>
                <w:color w:val="333333"/>
                <w:kern w:val="0"/>
                <w:sz w:val="18"/>
                <w:szCs w:val="18"/>
              </w:rPr>
            </w:pPr>
          </w:p>
        </w:tc>
      </w:tr>
      <w:tr w:rsidR="009157ED" w:rsidTr="00673565">
        <w:trPr>
          <w:trHeight w:val="759"/>
          <w:tblCellSpacing w:w="0" w:type="dxa"/>
        </w:trPr>
        <w:tc>
          <w:tcPr>
            <w:tcW w:w="833" w:type="pct"/>
            <w:shd w:val="clear" w:color="auto" w:fill="C5E0FF"/>
            <w:vAlign w:val="center"/>
          </w:tcPr>
          <w:p w:rsidR="009157ED" w:rsidRDefault="009157ED" w:rsidP="00673565">
            <w:pPr>
              <w:widowControl/>
              <w:jc w:val="center"/>
              <w:rPr>
                <w:rFonts w:eastAsia="方正宋三简体"/>
                <w:color w:val="333333"/>
                <w:kern w:val="0"/>
                <w:sz w:val="18"/>
                <w:szCs w:val="18"/>
              </w:rPr>
            </w:pPr>
            <w:r>
              <w:rPr>
                <w:rFonts w:eastAsia="方正宋三简体" w:cs="方正宋三简体" w:hint="eastAsia"/>
                <w:kern w:val="0"/>
                <w:sz w:val="18"/>
                <w:szCs w:val="18"/>
              </w:rPr>
              <w:t>下载准考证</w:t>
            </w:r>
          </w:p>
        </w:tc>
        <w:tc>
          <w:tcPr>
            <w:tcW w:w="1239" w:type="pct"/>
            <w:shd w:val="clear" w:color="auto" w:fill="EFF6FF"/>
            <w:vAlign w:val="center"/>
          </w:tcPr>
          <w:p w:rsidR="009157ED" w:rsidRDefault="009157ED" w:rsidP="00673565">
            <w:pPr>
              <w:widowControl/>
              <w:jc w:val="center"/>
              <w:rPr>
                <w:rStyle w:val="Strong"/>
                <w:rFonts w:eastAsia="方正宋三简体"/>
                <w:b w:val="0"/>
                <w:bCs w:val="0"/>
                <w:color w:val="333333"/>
              </w:rPr>
            </w:pPr>
            <w:r>
              <w:rPr>
                <w:rStyle w:val="Strong"/>
                <w:rFonts w:eastAsia="方正宋三简体"/>
                <w:b w:val="0"/>
                <w:bCs w:val="0"/>
                <w:color w:val="333333"/>
              </w:rPr>
              <w:t>2015</w:t>
            </w:r>
            <w:r>
              <w:rPr>
                <w:rStyle w:val="Strong"/>
                <w:rFonts w:eastAsia="方正宋三简体" w:cs="方正宋三简体" w:hint="eastAsia"/>
                <w:b w:val="0"/>
                <w:bCs w:val="0"/>
                <w:color w:val="333333"/>
              </w:rPr>
              <w:t>年</w:t>
            </w:r>
          </w:p>
          <w:p w:rsidR="009157ED" w:rsidRDefault="009157ED" w:rsidP="00673565">
            <w:pPr>
              <w:widowControl/>
              <w:jc w:val="center"/>
              <w:rPr>
                <w:rFonts w:eastAsia="方正宋三简体"/>
                <w:color w:val="333333"/>
                <w:sz w:val="18"/>
                <w:szCs w:val="18"/>
              </w:rPr>
            </w:pPr>
            <w:smartTag w:uri="urn:schemas-microsoft-com:office:smarttags" w:element="chsdate">
              <w:smartTagPr>
                <w:attr w:name="Year" w:val="2015"/>
                <w:attr w:name="Month" w:val="10"/>
                <w:attr w:name="Day" w:val="15"/>
                <w:attr w:name="IsLunarDate" w:val="False"/>
                <w:attr w:name="IsROCDate" w:val="False"/>
              </w:smartTagPr>
              <w:r>
                <w:rPr>
                  <w:rStyle w:val="Strong"/>
                  <w:rFonts w:eastAsia="方正宋三简体"/>
                  <w:b w:val="0"/>
                  <w:bCs w:val="0"/>
                  <w:color w:val="333333"/>
                </w:rPr>
                <w:t>10</w:t>
              </w:r>
              <w:r w:rsidRPr="0046207B">
                <w:rPr>
                  <w:rStyle w:val="Strong"/>
                  <w:rFonts w:eastAsia="方正宋三简体" w:hint="eastAsia"/>
                  <w:b w:val="0"/>
                  <w:bCs w:val="0"/>
                  <w:color w:val="333333"/>
                </w:rPr>
                <w:t>月</w:t>
              </w:r>
              <w:r>
                <w:rPr>
                  <w:rStyle w:val="Strong"/>
                  <w:rFonts w:eastAsia="方正宋三简体"/>
                  <w:b w:val="0"/>
                  <w:bCs w:val="0"/>
                  <w:color w:val="333333"/>
                </w:rPr>
                <w:t>15</w:t>
              </w:r>
              <w:r>
                <w:rPr>
                  <w:rStyle w:val="Strong"/>
                  <w:rFonts w:eastAsia="方正宋三简体" w:hint="eastAsia"/>
                  <w:b w:val="0"/>
                  <w:bCs w:val="0"/>
                  <w:color w:val="333333"/>
                </w:rPr>
                <w:t>日</w:t>
              </w:r>
            </w:smartTag>
          </w:p>
        </w:tc>
        <w:tc>
          <w:tcPr>
            <w:tcW w:w="2928" w:type="pct"/>
            <w:shd w:val="clear" w:color="auto" w:fill="EFF6FF"/>
            <w:vAlign w:val="center"/>
          </w:tcPr>
          <w:p w:rsidR="009157ED" w:rsidRDefault="009157ED" w:rsidP="00673565">
            <w:pPr>
              <w:widowControl/>
              <w:rPr>
                <w:rFonts w:eastAsia="方正宋三简体"/>
                <w:color w:val="333333"/>
                <w:kern w:val="0"/>
                <w:sz w:val="18"/>
                <w:szCs w:val="18"/>
              </w:rPr>
            </w:pPr>
            <w:r>
              <w:rPr>
                <w:rFonts w:eastAsia="方正宋三简体" w:cs="方正宋三简体" w:hint="eastAsia"/>
                <w:sz w:val="18"/>
                <w:szCs w:val="18"/>
              </w:rPr>
              <w:t>登录</w:t>
            </w:r>
            <w:r>
              <w:rPr>
                <w:rFonts w:eastAsia="方正宋三简体"/>
                <w:sz w:val="18"/>
                <w:szCs w:val="18"/>
              </w:rPr>
              <w:t>“</w:t>
            </w:r>
            <w:r>
              <w:rPr>
                <w:rFonts w:eastAsia="方正宋三简体" w:cs="方正宋三简体" w:hint="eastAsia"/>
                <w:sz w:val="18"/>
                <w:szCs w:val="18"/>
              </w:rPr>
              <w:t>学位网</w:t>
            </w:r>
            <w:r>
              <w:rPr>
                <w:rFonts w:eastAsia="方正宋三简体"/>
                <w:sz w:val="18"/>
                <w:szCs w:val="18"/>
              </w:rPr>
              <w:t>”</w:t>
            </w:r>
            <w:r>
              <w:rPr>
                <w:rFonts w:eastAsia="方正宋三简体" w:cs="方正宋三简体" w:hint="eastAsia"/>
                <w:sz w:val="18"/>
                <w:szCs w:val="18"/>
              </w:rPr>
              <w:t>（</w:t>
            </w:r>
            <w:r>
              <w:rPr>
                <w:rFonts w:eastAsia="方正宋三简体"/>
                <w:sz w:val="18"/>
                <w:szCs w:val="18"/>
              </w:rPr>
              <w:t>http://www.chinadegrees.cn</w:t>
            </w:r>
            <w:r>
              <w:rPr>
                <w:rFonts w:eastAsia="方正宋三简体" w:cs="方正宋三简体" w:hint="eastAsia"/>
                <w:sz w:val="18"/>
                <w:szCs w:val="18"/>
              </w:rPr>
              <w:t>）下载准考证。</w:t>
            </w:r>
          </w:p>
        </w:tc>
      </w:tr>
      <w:tr w:rsidR="009157ED" w:rsidTr="00673565">
        <w:trPr>
          <w:trHeight w:val="760"/>
          <w:tblCellSpacing w:w="0" w:type="dxa"/>
        </w:trPr>
        <w:tc>
          <w:tcPr>
            <w:tcW w:w="833" w:type="pct"/>
            <w:shd w:val="clear" w:color="auto" w:fill="C5E0FF"/>
            <w:vAlign w:val="center"/>
          </w:tcPr>
          <w:p w:rsidR="009157ED" w:rsidRDefault="009157ED" w:rsidP="00673565">
            <w:pPr>
              <w:widowControl/>
              <w:jc w:val="center"/>
              <w:rPr>
                <w:rFonts w:eastAsia="方正宋三简体"/>
                <w:color w:val="333333"/>
                <w:kern w:val="0"/>
                <w:sz w:val="18"/>
                <w:szCs w:val="18"/>
              </w:rPr>
            </w:pPr>
            <w:r>
              <w:rPr>
                <w:rFonts w:eastAsia="方正宋三简体" w:cs="方正宋三简体" w:hint="eastAsia"/>
                <w:color w:val="333333"/>
                <w:kern w:val="0"/>
                <w:sz w:val="18"/>
                <w:szCs w:val="18"/>
              </w:rPr>
              <w:t>联考</w:t>
            </w:r>
          </w:p>
        </w:tc>
        <w:tc>
          <w:tcPr>
            <w:tcW w:w="1239" w:type="pct"/>
            <w:shd w:val="clear" w:color="auto" w:fill="EFF6FF"/>
            <w:vAlign w:val="center"/>
          </w:tcPr>
          <w:p w:rsidR="009157ED" w:rsidRPr="0046207B" w:rsidRDefault="009157ED" w:rsidP="00673565">
            <w:pPr>
              <w:widowControl/>
              <w:jc w:val="center"/>
              <w:rPr>
                <w:rStyle w:val="Strong"/>
                <w:rFonts w:eastAsia="方正宋三简体"/>
                <w:b w:val="0"/>
                <w:bCs w:val="0"/>
                <w:color w:val="333333"/>
              </w:rPr>
            </w:pPr>
            <w:r w:rsidRPr="0046207B">
              <w:rPr>
                <w:rStyle w:val="Strong"/>
                <w:rFonts w:eastAsia="方正宋三简体"/>
                <w:b w:val="0"/>
                <w:bCs w:val="0"/>
                <w:color w:val="333333"/>
              </w:rPr>
              <w:t>201</w:t>
            </w:r>
            <w:r>
              <w:rPr>
                <w:rStyle w:val="Strong"/>
                <w:rFonts w:eastAsia="方正宋三简体"/>
                <w:b w:val="0"/>
                <w:bCs w:val="0"/>
                <w:color w:val="333333"/>
              </w:rPr>
              <w:t>5</w:t>
            </w:r>
            <w:r w:rsidRPr="00C52560">
              <w:rPr>
                <w:rStyle w:val="Strong"/>
                <w:rFonts w:eastAsia="方正宋三简体" w:hint="eastAsia"/>
                <w:b w:val="0"/>
                <w:bCs w:val="0"/>
                <w:color w:val="333333"/>
              </w:rPr>
              <w:t>年</w:t>
            </w:r>
          </w:p>
          <w:p w:rsidR="009157ED" w:rsidRPr="00C52560" w:rsidRDefault="009157ED" w:rsidP="00673565">
            <w:pPr>
              <w:widowControl/>
              <w:jc w:val="center"/>
              <w:rPr>
                <w:rStyle w:val="Strong"/>
                <w:rFonts w:eastAsia="方正宋三简体"/>
                <w:b w:val="0"/>
                <w:bCs w:val="0"/>
                <w:color w:val="333333"/>
              </w:rPr>
            </w:pPr>
            <w:smartTag w:uri="urn:schemas-microsoft-com:office:smarttags" w:element="chsdate">
              <w:smartTagPr>
                <w:attr w:name="Year" w:val="2015"/>
                <w:attr w:name="Month" w:val="10"/>
                <w:attr w:name="Day" w:val="25"/>
                <w:attr w:name="IsLunarDate" w:val="False"/>
                <w:attr w:name="IsROCDate" w:val="False"/>
              </w:smartTagPr>
              <w:r w:rsidRPr="0046207B">
                <w:rPr>
                  <w:rStyle w:val="Strong"/>
                  <w:rFonts w:eastAsia="方正宋三简体"/>
                  <w:b w:val="0"/>
                  <w:bCs w:val="0"/>
                  <w:color w:val="333333"/>
                </w:rPr>
                <w:t>10</w:t>
              </w:r>
              <w:r w:rsidRPr="0046207B">
                <w:rPr>
                  <w:rStyle w:val="Strong"/>
                  <w:rFonts w:eastAsia="方正宋三简体" w:hint="eastAsia"/>
                  <w:b w:val="0"/>
                  <w:bCs w:val="0"/>
                  <w:color w:val="333333"/>
                </w:rPr>
                <w:t>月</w:t>
              </w:r>
              <w:r>
                <w:rPr>
                  <w:rStyle w:val="Strong"/>
                  <w:rFonts w:eastAsia="方正宋三简体"/>
                  <w:b w:val="0"/>
                  <w:bCs w:val="0"/>
                  <w:color w:val="333333"/>
                </w:rPr>
                <w:t>25</w:t>
              </w:r>
              <w:r>
                <w:rPr>
                  <w:rStyle w:val="Strong"/>
                  <w:rFonts w:eastAsia="方正宋三简体" w:hint="eastAsia"/>
                  <w:b w:val="0"/>
                  <w:bCs w:val="0"/>
                  <w:color w:val="333333"/>
                </w:rPr>
                <w:t>日</w:t>
              </w:r>
            </w:smartTag>
          </w:p>
          <w:p w:rsidR="009157ED" w:rsidRPr="00C52560" w:rsidRDefault="009157ED" w:rsidP="00673565">
            <w:pPr>
              <w:widowControl/>
              <w:jc w:val="center"/>
              <w:rPr>
                <w:rStyle w:val="Strong"/>
                <w:rFonts w:eastAsia="方正宋三简体"/>
              </w:rPr>
            </w:pPr>
          </w:p>
        </w:tc>
        <w:tc>
          <w:tcPr>
            <w:tcW w:w="2928" w:type="pct"/>
            <w:shd w:val="clear" w:color="auto" w:fill="EFF6FF"/>
            <w:vAlign w:val="center"/>
          </w:tcPr>
          <w:p w:rsidR="009157ED" w:rsidRDefault="009157ED" w:rsidP="00673565">
            <w:pPr>
              <w:widowControl/>
              <w:rPr>
                <w:rFonts w:eastAsia="方正宋三简体"/>
                <w:color w:val="333333"/>
                <w:kern w:val="0"/>
                <w:sz w:val="18"/>
                <w:szCs w:val="18"/>
              </w:rPr>
            </w:pPr>
            <w:r>
              <w:rPr>
                <w:rFonts w:eastAsia="方正宋三简体" w:cs="方正宋三简体" w:hint="eastAsia"/>
                <w:sz w:val="18"/>
                <w:szCs w:val="18"/>
              </w:rPr>
              <w:t>统一考试</w:t>
            </w:r>
          </w:p>
        </w:tc>
      </w:tr>
      <w:tr w:rsidR="009157ED" w:rsidTr="00673565">
        <w:trPr>
          <w:trHeight w:val="2295"/>
          <w:tblCellSpacing w:w="0" w:type="dxa"/>
        </w:trPr>
        <w:tc>
          <w:tcPr>
            <w:tcW w:w="833" w:type="pct"/>
            <w:shd w:val="clear" w:color="auto" w:fill="C5E0FF"/>
            <w:vAlign w:val="center"/>
          </w:tcPr>
          <w:p w:rsidR="009157ED" w:rsidRDefault="009157ED" w:rsidP="00673565">
            <w:pPr>
              <w:widowControl/>
              <w:jc w:val="center"/>
              <w:rPr>
                <w:rFonts w:eastAsia="方正宋三简体"/>
                <w:color w:val="333333"/>
                <w:kern w:val="0"/>
                <w:sz w:val="18"/>
                <w:szCs w:val="18"/>
              </w:rPr>
            </w:pPr>
            <w:r>
              <w:rPr>
                <w:rFonts w:eastAsia="方正宋三简体" w:cs="方正宋三简体" w:hint="eastAsia"/>
                <w:color w:val="333333"/>
                <w:kern w:val="0"/>
                <w:sz w:val="18"/>
                <w:szCs w:val="18"/>
              </w:rPr>
              <w:t>录取</w:t>
            </w:r>
          </w:p>
        </w:tc>
        <w:tc>
          <w:tcPr>
            <w:tcW w:w="1239" w:type="pct"/>
            <w:shd w:val="clear" w:color="auto" w:fill="EFF6FF"/>
            <w:vAlign w:val="center"/>
          </w:tcPr>
          <w:p w:rsidR="009157ED" w:rsidRDefault="009157ED" w:rsidP="00673565">
            <w:pPr>
              <w:widowControl/>
              <w:jc w:val="center"/>
              <w:rPr>
                <w:rFonts w:eastAsia="方正宋三简体"/>
                <w:color w:val="333333"/>
                <w:kern w:val="0"/>
                <w:sz w:val="18"/>
                <w:szCs w:val="18"/>
              </w:rPr>
            </w:pPr>
            <w:r>
              <w:rPr>
                <w:rFonts w:eastAsia="方正宋三简体" w:cs="方正宋三简体" w:hint="eastAsia"/>
                <w:color w:val="333333"/>
                <w:kern w:val="0"/>
                <w:sz w:val="18"/>
                <w:szCs w:val="18"/>
              </w:rPr>
              <w:t>具体时间</w:t>
            </w:r>
          </w:p>
          <w:p w:rsidR="009157ED" w:rsidRDefault="009157ED" w:rsidP="00673565">
            <w:pPr>
              <w:widowControl/>
              <w:jc w:val="center"/>
              <w:rPr>
                <w:rFonts w:eastAsia="方正宋三简体"/>
                <w:color w:val="333333"/>
                <w:kern w:val="0"/>
                <w:sz w:val="18"/>
                <w:szCs w:val="18"/>
              </w:rPr>
            </w:pPr>
            <w:r>
              <w:rPr>
                <w:rFonts w:eastAsia="方正宋三简体" w:cs="方正宋三简体" w:hint="eastAsia"/>
                <w:color w:val="333333"/>
                <w:kern w:val="0"/>
                <w:sz w:val="18"/>
                <w:szCs w:val="18"/>
              </w:rPr>
              <w:t>见校内公告</w:t>
            </w:r>
          </w:p>
        </w:tc>
        <w:tc>
          <w:tcPr>
            <w:tcW w:w="2928" w:type="pct"/>
            <w:shd w:val="clear" w:color="auto" w:fill="EFF6FF"/>
            <w:vAlign w:val="center"/>
          </w:tcPr>
          <w:p w:rsidR="009157ED" w:rsidRDefault="009157ED" w:rsidP="00673565">
            <w:pPr>
              <w:widowControl/>
              <w:rPr>
                <w:rFonts w:eastAsia="方正宋三简体"/>
                <w:kern w:val="0"/>
                <w:sz w:val="18"/>
                <w:szCs w:val="18"/>
              </w:rPr>
            </w:pPr>
            <w:r>
              <w:rPr>
                <w:rFonts w:eastAsia="方正宋三简体" w:cs="方正宋三简体" w:hint="eastAsia"/>
                <w:kern w:val="0"/>
                <w:sz w:val="18"/>
                <w:szCs w:val="18"/>
              </w:rPr>
              <w:t>考试成绩发布后，通过国家公布的复试分数线的考生登录学位网下载本人《</w:t>
            </w:r>
            <w:r>
              <w:rPr>
                <w:rFonts w:eastAsia="方正宋三简体"/>
                <w:kern w:val="0"/>
                <w:sz w:val="18"/>
                <w:szCs w:val="18"/>
              </w:rPr>
              <w:t>2015</w:t>
            </w:r>
            <w:r>
              <w:rPr>
                <w:rFonts w:eastAsia="方正宋三简体" w:cs="方正宋三简体" w:hint="eastAsia"/>
                <w:kern w:val="0"/>
                <w:sz w:val="18"/>
                <w:szCs w:val="18"/>
              </w:rPr>
              <w:t>年在职人员攻读硕士学位资格审查表》，本人签名后将该表交所在单位人事部门（或档案管理部门），核准表中内容、填写推荐意见，并在电子照片上加盖公章，寄回我校研招办备案，否则不予录取。</w:t>
            </w:r>
          </w:p>
          <w:p w:rsidR="009157ED" w:rsidRDefault="009157ED" w:rsidP="00673565">
            <w:pPr>
              <w:widowControl/>
              <w:rPr>
                <w:rFonts w:eastAsia="方正宋三简体"/>
                <w:color w:val="333333"/>
                <w:kern w:val="0"/>
                <w:sz w:val="18"/>
                <w:szCs w:val="18"/>
              </w:rPr>
            </w:pPr>
          </w:p>
        </w:tc>
      </w:tr>
    </w:tbl>
    <w:p w:rsidR="009157ED" w:rsidRPr="00BA5520" w:rsidRDefault="009157ED" w:rsidP="00BA5520">
      <w:pPr>
        <w:adjustRightInd w:val="0"/>
        <w:snapToGrid w:val="0"/>
        <w:jc w:val="center"/>
        <w:rPr>
          <w:rFonts w:eastAsia="方正黑体简体" w:cs="方正黑体简体"/>
          <w:b/>
          <w:bCs/>
        </w:rPr>
      </w:pPr>
    </w:p>
    <w:p w:rsidR="009157ED" w:rsidRPr="00492306" w:rsidRDefault="009157ED"/>
    <w:sectPr w:rsidR="009157ED" w:rsidRPr="00492306" w:rsidSect="00084C5E">
      <w:headerReference w:type="even" r:id="rId6"/>
      <w:headerReference w:type="default" r:id="rId7"/>
      <w:footerReference w:type="even" r:id="rId8"/>
      <w:footerReference w:type="default" r:id="rId9"/>
      <w:headerReference w:type="first" r:id="rId10"/>
      <w:footerReference w:type="first" r:id="rId1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157ED" w:rsidRDefault="009157ED" w:rsidP="00492306">
      <w:r>
        <w:separator/>
      </w:r>
    </w:p>
  </w:endnote>
  <w:endnote w:type="continuationSeparator" w:id="0">
    <w:p w:rsidR="009157ED" w:rsidRDefault="009157ED" w:rsidP="00492306">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方正小标宋简体">
    <w:altName w:val="宋体"/>
    <w:panose1 w:val="00000000000000000000"/>
    <w:charset w:val="86"/>
    <w:family w:val="auto"/>
    <w:notTrueType/>
    <w:pitch w:val="variable"/>
    <w:sig w:usb0="00000001" w:usb1="080E0000" w:usb2="00000010" w:usb3="00000000" w:csb0="00040000" w:csb1="00000000"/>
  </w:font>
  <w:font w:name="方正黑体简体">
    <w:altName w:val="宋体"/>
    <w:panose1 w:val="00000000000000000000"/>
    <w:charset w:val="86"/>
    <w:family w:val="script"/>
    <w:notTrueType/>
    <w:pitch w:val="default"/>
    <w:sig w:usb0="00000001" w:usb1="080E0000" w:usb2="00000010" w:usb3="00000000" w:csb0="00040000" w:csb1="00000000"/>
  </w:font>
  <w:font w:name="方正宋三简体">
    <w:altName w:val="宋体"/>
    <w:panose1 w:val="00000000000000000000"/>
    <w:charset w:val="86"/>
    <w:family w:val="script"/>
    <w:notTrueType/>
    <w:pitch w:val="default"/>
    <w:sig w:usb0="00000001" w:usb1="080E0000" w:usb2="00000010" w:usb3="00000000" w:csb0="00040000" w:csb1="00000000"/>
  </w:font>
  <w:font w:name="Lingoes Unicode">
    <w:altName w:val="宋体"/>
    <w:panose1 w:val="00000000000000000000"/>
    <w:charset w:val="86"/>
    <w:family w:val="auto"/>
    <w:notTrueType/>
    <w:pitch w:val="default"/>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57ED" w:rsidRDefault="009157ED">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57ED" w:rsidRDefault="009157ED">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57ED" w:rsidRDefault="009157E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157ED" w:rsidRDefault="009157ED" w:rsidP="00492306">
      <w:r>
        <w:separator/>
      </w:r>
    </w:p>
  </w:footnote>
  <w:footnote w:type="continuationSeparator" w:id="0">
    <w:p w:rsidR="009157ED" w:rsidRDefault="009157ED" w:rsidP="0049230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57ED" w:rsidRDefault="009157ED">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57ED" w:rsidRDefault="009157ED" w:rsidP="00773C77">
    <w:pPr>
      <w:pStyle w:val="Header"/>
      <w:pBdr>
        <w:bottom w:val="none" w:sz="0" w:space="0" w:color="auto"/>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57ED" w:rsidRDefault="009157ED">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defaultTabStop w:val="420"/>
  <w:drawingGridVerticalSpacing w:val="156"/>
  <w:displayHorizontalDrawingGridEvery w:val="0"/>
  <w:displayVerticalDrawingGridEvery w:val="2"/>
  <w:characterSpacingControl w:val="compressPunctuation"/>
  <w:noLineBreaksAfter w:lang="zh-CN" w:val="$([{£¥·‘“〈《「『【〔〖〝﹙﹛﹝＄（．［｛￡￥"/>
  <w:noLineBreaksBefore w:lang="zh-CN" w:val="!%),.:;&gt;?]}¢¨°·ˇˉ―‖’”…‰′″›℃∶、。〃〉》」』】〕〗〞︶︺︾﹀﹄﹚﹜﹞！＂％＇），．：；？］｀｜｝～￠"/>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92306"/>
    <w:rsid w:val="000222D9"/>
    <w:rsid w:val="00046D95"/>
    <w:rsid w:val="00084C5E"/>
    <w:rsid w:val="00114787"/>
    <w:rsid w:val="001B4DCF"/>
    <w:rsid w:val="001C4DAF"/>
    <w:rsid w:val="00226E65"/>
    <w:rsid w:val="0027452E"/>
    <w:rsid w:val="0034280C"/>
    <w:rsid w:val="0046207B"/>
    <w:rsid w:val="00492306"/>
    <w:rsid w:val="005E28B2"/>
    <w:rsid w:val="00673565"/>
    <w:rsid w:val="006F56CE"/>
    <w:rsid w:val="00773C77"/>
    <w:rsid w:val="008068A5"/>
    <w:rsid w:val="009157ED"/>
    <w:rsid w:val="00B80F5A"/>
    <w:rsid w:val="00BA5520"/>
    <w:rsid w:val="00C52560"/>
    <w:rsid w:val="00C63129"/>
    <w:rsid w:val="00F3112D"/>
    <w:rsid w:val="00F5521E"/>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hsdat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2306"/>
    <w:pPr>
      <w:widowControl w:val="0"/>
      <w:jc w:val="both"/>
    </w:pPr>
    <w:rPr>
      <w:rFonts w:ascii="Times New Roman" w:hAnsi="Times New Roman"/>
      <w:szCs w:val="21"/>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rsid w:val="00492306"/>
    <w:pPr>
      <w:pBdr>
        <w:bottom w:val="single" w:sz="6" w:space="1" w:color="auto"/>
      </w:pBdr>
      <w:tabs>
        <w:tab w:val="center" w:pos="4153"/>
        <w:tab w:val="right" w:pos="8306"/>
      </w:tabs>
      <w:snapToGrid w:val="0"/>
      <w:jc w:val="center"/>
    </w:pPr>
    <w:rPr>
      <w:rFonts w:ascii="Calibri" w:hAnsi="Calibri"/>
      <w:sz w:val="18"/>
      <w:szCs w:val="18"/>
    </w:rPr>
  </w:style>
  <w:style w:type="character" w:customStyle="1" w:styleId="HeaderChar">
    <w:name w:val="Header Char"/>
    <w:basedOn w:val="DefaultParagraphFont"/>
    <w:link w:val="Header"/>
    <w:uiPriority w:val="99"/>
    <w:semiHidden/>
    <w:locked/>
    <w:rsid w:val="00492306"/>
    <w:rPr>
      <w:rFonts w:cs="Times New Roman"/>
      <w:sz w:val="18"/>
      <w:szCs w:val="18"/>
    </w:rPr>
  </w:style>
  <w:style w:type="paragraph" w:styleId="Footer">
    <w:name w:val="footer"/>
    <w:basedOn w:val="Normal"/>
    <w:link w:val="FooterChar"/>
    <w:uiPriority w:val="99"/>
    <w:semiHidden/>
    <w:rsid w:val="00492306"/>
    <w:pPr>
      <w:tabs>
        <w:tab w:val="center" w:pos="4153"/>
        <w:tab w:val="right" w:pos="8306"/>
      </w:tabs>
      <w:snapToGrid w:val="0"/>
      <w:jc w:val="left"/>
    </w:pPr>
    <w:rPr>
      <w:rFonts w:ascii="Calibri" w:hAnsi="Calibri"/>
      <w:sz w:val="18"/>
      <w:szCs w:val="18"/>
    </w:rPr>
  </w:style>
  <w:style w:type="character" w:customStyle="1" w:styleId="FooterChar">
    <w:name w:val="Footer Char"/>
    <w:basedOn w:val="DefaultParagraphFont"/>
    <w:link w:val="Footer"/>
    <w:uiPriority w:val="99"/>
    <w:semiHidden/>
    <w:locked/>
    <w:rsid w:val="00492306"/>
    <w:rPr>
      <w:rFonts w:cs="Times New Roman"/>
      <w:sz w:val="18"/>
      <w:szCs w:val="18"/>
    </w:rPr>
  </w:style>
  <w:style w:type="character" w:customStyle="1" w:styleId="style211">
    <w:name w:val="style211"/>
    <w:basedOn w:val="DefaultParagraphFont"/>
    <w:uiPriority w:val="99"/>
    <w:rsid w:val="00492306"/>
    <w:rPr>
      <w:rFonts w:cs="Times New Roman"/>
      <w:color w:val="333333"/>
    </w:rPr>
  </w:style>
  <w:style w:type="character" w:styleId="Strong">
    <w:name w:val="Strong"/>
    <w:basedOn w:val="DefaultParagraphFont"/>
    <w:uiPriority w:val="99"/>
    <w:qFormat/>
    <w:rsid w:val="00BA5520"/>
    <w:rPr>
      <w:rFonts w:cs="Times New Roman"/>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0</TotalTime>
  <Pages>6</Pages>
  <Words>565</Words>
  <Characters>3227</Characters>
  <Application>Microsoft Office Outlook</Application>
  <DocSecurity>0</DocSecurity>
  <Lines>0</Lines>
  <Paragraphs>0</Paragraphs>
  <ScaleCrop>false</ScaleCrop>
  <Company>hxykyc</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西安工程大学—哈尔滨学院</dc:title>
  <dc:subject/>
  <dc:creator>微软用户</dc:creator>
  <cp:keywords/>
  <dc:description/>
  <cp:lastModifiedBy>User</cp:lastModifiedBy>
  <cp:revision>2</cp:revision>
  <dcterms:created xsi:type="dcterms:W3CDTF">2015-06-11T23:53:00Z</dcterms:created>
  <dcterms:modified xsi:type="dcterms:W3CDTF">2015-06-11T23:53:00Z</dcterms:modified>
</cp:coreProperties>
</file>